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7BC93" w14:textId="77777777" w:rsidR="000F62C6" w:rsidRPr="008C6B35" w:rsidRDefault="000F62C6" w:rsidP="000F62C6">
      <w:pPr>
        <w:jc w:val="center"/>
        <w:rPr>
          <w:b/>
          <w:color w:val="000000"/>
          <w:sz w:val="24"/>
          <w:szCs w:val="24"/>
        </w:rPr>
      </w:pPr>
      <w:r w:rsidRPr="008C6B35">
        <w:rPr>
          <w:b/>
          <w:color w:val="000000"/>
          <w:sz w:val="24"/>
          <w:szCs w:val="24"/>
        </w:rPr>
        <w:t>State Board of Technical Education &amp;Training (TS)</w:t>
      </w:r>
    </w:p>
    <w:p w14:paraId="352A0322" w14:textId="77777777" w:rsidR="000F62C6" w:rsidRPr="00C61336" w:rsidRDefault="000F62C6" w:rsidP="000F62C6">
      <w:pPr>
        <w:jc w:val="center"/>
        <w:rPr>
          <w:b/>
          <w:color w:val="000000"/>
          <w:sz w:val="24"/>
          <w:szCs w:val="24"/>
        </w:rPr>
      </w:pPr>
      <w:r w:rsidRPr="008C6B35">
        <w:rPr>
          <w:b/>
          <w:color w:val="000000"/>
          <w:sz w:val="24"/>
          <w:szCs w:val="24"/>
        </w:rPr>
        <w:t xml:space="preserve"> Department of Technical Education</w:t>
      </w:r>
    </w:p>
    <w:p w14:paraId="0958E82B" w14:textId="77777777" w:rsidR="00DF1501" w:rsidRDefault="00DF1501">
      <w:pPr>
        <w:pStyle w:val="BodyText"/>
        <w:spacing w:before="3" w:after="1"/>
        <w:ind w:firstLine="0"/>
        <w:rPr>
          <w:b/>
          <w:sz w:val="10"/>
        </w:rPr>
      </w:pPr>
    </w:p>
    <w:tbl>
      <w:tblPr>
        <w:tblW w:w="0" w:type="auto"/>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40"/>
        <w:gridCol w:w="2520"/>
        <w:gridCol w:w="2520"/>
        <w:gridCol w:w="1721"/>
      </w:tblGrid>
      <w:tr w:rsidR="00DF1501" w14:paraId="69F992D8" w14:textId="77777777">
        <w:trPr>
          <w:trHeight w:val="282"/>
        </w:trPr>
        <w:tc>
          <w:tcPr>
            <w:tcW w:w="3440" w:type="dxa"/>
          </w:tcPr>
          <w:p w14:paraId="32CF6645" w14:textId="77777777" w:rsidR="00DF1501" w:rsidRDefault="007B2986">
            <w:pPr>
              <w:pStyle w:val="TableParagraph"/>
              <w:spacing w:line="263" w:lineRule="exact"/>
              <w:ind w:left="107"/>
              <w:rPr>
                <w:sz w:val="24"/>
              </w:rPr>
            </w:pPr>
            <w:r>
              <w:rPr>
                <w:sz w:val="24"/>
              </w:rPr>
              <w:t>Course</w:t>
            </w:r>
            <w:r>
              <w:rPr>
                <w:spacing w:val="-2"/>
                <w:sz w:val="24"/>
              </w:rPr>
              <w:t xml:space="preserve"> Title</w:t>
            </w:r>
          </w:p>
        </w:tc>
        <w:tc>
          <w:tcPr>
            <w:tcW w:w="2520" w:type="dxa"/>
          </w:tcPr>
          <w:p w14:paraId="5993398A" w14:textId="7EC0F6B5" w:rsidR="00DF1501" w:rsidRDefault="001D4406">
            <w:pPr>
              <w:pStyle w:val="TableParagraph"/>
              <w:spacing w:line="263" w:lineRule="exact"/>
              <w:ind w:left="108"/>
              <w:rPr>
                <w:b/>
                <w:sz w:val="24"/>
              </w:rPr>
            </w:pPr>
            <w:r>
              <w:rPr>
                <w:b/>
                <w:spacing w:val="-2"/>
                <w:sz w:val="24"/>
              </w:rPr>
              <w:t>Theory of Structures</w:t>
            </w:r>
          </w:p>
        </w:tc>
        <w:tc>
          <w:tcPr>
            <w:tcW w:w="2520" w:type="dxa"/>
          </w:tcPr>
          <w:p w14:paraId="0013393B" w14:textId="77777777" w:rsidR="00DF1501" w:rsidRDefault="007B2986">
            <w:pPr>
              <w:pStyle w:val="TableParagraph"/>
              <w:spacing w:line="263" w:lineRule="exact"/>
              <w:ind w:left="108"/>
              <w:rPr>
                <w:sz w:val="24"/>
              </w:rPr>
            </w:pPr>
            <w:r>
              <w:rPr>
                <w:sz w:val="24"/>
              </w:rPr>
              <w:t>Course</w:t>
            </w:r>
            <w:r>
              <w:rPr>
                <w:spacing w:val="-2"/>
                <w:sz w:val="24"/>
              </w:rPr>
              <w:t xml:space="preserve"> </w:t>
            </w:r>
            <w:r>
              <w:rPr>
                <w:spacing w:val="-4"/>
                <w:sz w:val="24"/>
              </w:rPr>
              <w:t>Code</w:t>
            </w:r>
          </w:p>
        </w:tc>
        <w:tc>
          <w:tcPr>
            <w:tcW w:w="1721" w:type="dxa"/>
          </w:tcPr>
          <w:p w14:paraId="7C873497" w14:textId="1458E788" w:rsidR="00DF1501" w:rsidRDefault="007B2986">
            <w:pPr>
              <w:pStyle w:val="TableParagraph"/>
              <w:spacing w:line="263" w:lineRule="exact"/>
              <w:ind w:left="108"/>
              <w:rPr>
                <w:b/>
                <w:sz w:val="24"/>
              </w:rPr>
            </w:pPr>
            <w:r>
              <w:rPr>
                <w:b/>
                <w:spacing w:val="-2"/>
                <w:sz w:val="24"/>
              </w:rPr>
              <w:t>CE-</w:t>
            </w:r>
            <w:r w:rsidR="00F555A8">
              <w:rPr>
                <w:b/>
                <w:spacing w:val="-4"/>
                <w:sz w:val="24"/>
              </w:rPr>
              <w:t>301</w:t>
            </w:r>
          </w:p>
        </w:tc>
      </w:tr>
      <w:tr w:rsidR="00DF1501" w14:paraId="3CBF3334" w14:textId="77777777">
        <w:trPr>
          <w:trHeight w:val="275"/>
        </w:trPr>
        <w:tc>
          <w:tcPr>
            <w:tcW w:w="3440" w:type="dxa"/>
          </w:tcPr>
          <w:p w14:paraId="2683580A" w14:textId="77777777" w:rsidR="00DF1501" w:rsidRDefault="007B2986">
            <w:pPr>
              <w:pStyle w:val="TableParagraph"/>
              <w:spacing w:line="256" w:lineRule="exact"/>
              <w:ind w:left="107"/>
              <w:rPr>
                <w:sz w:val="24"/>
              </w:rPr>
            </w:pPr>
            <w:r>
              <w:rPr>
                <w:spacing w:val="-2"/>
                <w:sz w:val="24"/>
              </w:rPr>
              <w:t>Semester</w:t>
            </w:r>
          </w:p>
        </w:tc>
        <w:tc>
          <w:tcPr>
            <w:tcW w:w="2520" w:type="dxa"/>
          </w:tcPr>
          <w:p w14:paraId="17D53CDF" w14:textId="342B4F02" w:rsidR="00DF1501" w:rsidRDefault="00D3244F">
            <w:pPr>
              <w:pStyle w:val="TableParagraph"/>
              <w:spacing w:line="256" w:lineRule="exact"/>
              <w:ind w:left="108"/>
              <w:rPr>
                <w:b/>
                <w:sz w:val="24"/>
              </w:rPr>
            </w:pPr>
            <w:r>
              <w:rPr>
                <w:b/>
                <w:sz w:val="24"/>
              </w:rPr>
              <w:t>III</w:t>
            </w:r>
            <w:r>
              <w:rPr>
                <w:b/>
                <w:spacing w:val="-2"/>
                <w:sz w:val="24"/>
              </w:rPr>
              <w:t xml:space="preserve"> Semester</w:t>
            </w:r>
          </w:p>
        </w:tc>
        <w:tc>
          <w:tcPr>
            <w:tcW w:w="2520" w:type="dxa"/>
          </w:tcPr>
          <w:p w14:paraId="6A8CE431" w14:textId="77777777" w:rsidR="00DF1501" w:rsidRDefault="007B2986">
            <w:pPr>
              <w:pStyle w:val="TableParagraph"/>
              <w:spacing w:line="256" w:lineRule="exact"/>
              <w:ind w:left="108"/>
              <w:rPr>
                <w:sz w:val="24"/>
              </w:rPr>
            </w:pPr>
            <w:r>
              <w:rPr>
                <w:sz w:val="24"/>
              </w:rPr>
              <w:t>Course</w:t>
            </w:r>
            <w:r>
              <w:rPr>
                <w:spacing w:val="-2"/>
                <w:sz w:val="24"/>
              </w:rPr>
              <w:t xml:space="preserve"> Group</w:t>
            </w:r>
          </w:p>
        </w:tc>
        <w:tc>
          <w:tcPr>
            <w:tcW w:w="1721" w:type="dxa"/>
          </w:tcPr>
          <w:p w14:paraId="3A1B19F2" w14:textId="3EC722F4" w:rsidR="00DF1501" w:rsidRDefault="00D3244F">
            <w:pPr>
              <w:pStyle w:val="TableParagraph"/>
              <w:spacing w:line="256" w:lineRule="exact"/>
              <w:ind w:left="108"/>
              <w:rPr>
                <w:b/>
                <w:sz w:val="24"/>
              </w:rPr>
            </w:pPr>
            <w:r>
              <w:rPr>
                <w:b/>
                <w:spacing w:val="-2"/>
                <w:sz w:val="24"/>
              </w:rPr>
              <w:t>Core</w:t>
            </w:r>
          </w:p>
        </w:tc>
      </w:tr>
      <w:tr w:rsidR="00DF1501" w14:paraId="007D4E06" w14:textId="77777777">
        <w:trPr>
          <w:trHeight w:val="551"/>
        </w:trPr>
        <w:tc>
          <w:tcPr>
            <w:tcW w:w="3440" w:type="dxa"/>
          </w:tcPr>
          <w:p w14:paraId="0E1C2703" w14:textId="77777777" w:rsidR="00DF1501" w:rsidRDefault="007B2986">
            <w:pPr>
              <w:pStyle w:val="TableParagraph"/>
              <w:spacing w:line="268" w:lineRule="exact"/>
              <w:ind w:left="107"/>
              <w:rPr>
                <w:sz w:val="24"/>
              </w:rPr>
            </w:pPr>
            <w:r>
              <w:rPr>
                <w:sz w:val="24"/>
              </w:rPr>
              <w:t>Teaching</w:t>
            </w:r>
            <w:r>
              <w:rPr>
                <w:spacing w:val="-4"/>
                <w:sz w:val="24"/>
              </w:rPr>
              <w:t xml:space="preserve"> </w:t>
            </w:r>
            <w:r>
              <w:rPr>
                <w:sz w:val="24"/>
              </w:rPr>
              <w:t>Scheme</w:t>
            </w:r>
            <w:r>
              <w:rPr>
                <w:spacing w:val="-2"/>
                <w:sz w:val="24"/>
              </w:rPr>
              <w:t xml:space="preserve"> </w:t>
            </w:r>
            <w:r>
              <w:rPr>
                <w:spacing w:val="-5"/>
                <w:sz w:val="24"/>
              </w:rPr>
              <w:t>in</w:t>
            </w:r>
          </w:p>
          <w:p w14:paraId="69115EC0" w14:textId="77777777" w:rsidR="00DF1501" w:rsidRDefault="007B2986">
            <w:pPr>
              <w:pStyle w:val="TableParagraph"/>
              <w:spacing w:line="264" w:lineRule="exact"/>
              <w:ind w:left="107"/>
              <w:rPr>
                <w:sz w:val="24"/>
              </w:rPr>
            </w:pPr>
            <w:r>
              <w:rPr>
                <w:spacing w:val="-2"/>
                <w:sz w:val="24"/>
              </w:rPr>
              <w:t>periods(</w:t>
            </w:r>
            <w:proofErr w:type="gramStart"/>
            <w:r>
              <w:rPr>
                <w:spacing w:val="-2"/>
                <w:sz w:val="24"/>
              </w:rPr>
              <w:t>L:T</w:t>
            </w:r>
            <w:proofErr w:type="gramEnd"/>
            <w:r>
              <w:rPr>
                <w:spacing w:val="-2"/>
                <w:sz w:val="24"/>
              </w:rPr>
              <w:t>:P)</w:t>
            </w:r>
          </w:p>
        </w:tc>
        <w:tc>
          <w:tcPr>
            <w:tcW w:w="2520" w:type="dxa"/>
          </w:tcPr>
          <w:p w14:paraId="5A6CE296" w14:textId="77777777" w:rsidR="00DF1501" w:rsidRDefault="007B2986">
            <w:pPr>
              <w:pStyle w:val="TableParagraph"/>
              <w:spacing w:line="273" w:lineRule="exact"/>
              <w:ind w:left="108"/>
              <w:rPr>
                <w:b/>
                <w:sz w:val="24"/>
              </w:rPr>
            </w:pPr>
            <w:r>
              <w:rPr>
                <w:b/>
                <w:spacing w:val="-2"/>
                <w:sz w:val="24"/>
              </w:rPr>
              <w:t>60:15:0</w:t>
            </w:r>
          </w:p>
        </w:tc>
        <w:tc>
          <w:tcPr>
            <w:tcW w:w="2520" w:type="dxa"/>
          </w:tcPr>
          <w:p w14:paraId="1E3D717B" w14:textId="77777777" w:rsidR="00DF1501" w:rsidRDefault="007B2986">
            <w:pPr>
              <w:pStyle w:val="TableParagraph"/>
              <w:spacing w:line="268" w:lineRule="exact"/>
              <w:ind w:left="108"/>
              <w:rPr>
                <w:sz w:val="24"/>
              </w:rPr>
            </w:pPr>
            <w:r>
              <w:rPr>
                <w:spacing w:val="-2"/>
                <w:sz w:val="24"/>
              </w:rPr>
              <w:t>Credits</w:t>
            </w:r>
          </w:p>
        </w:tc>
        <w:tc>
          <w:tcPr>
            <w:tcW w:w="1721" w:type="dxa"/>
          </w:tcPr>
          <w:p w14:paraId="36373F1F" w14:textId="491903A3" w:rsidR="00DF1501" w:rsidRDefault="005B2614">
            <w:pPr>
              <w:pStyle w:val="TableParagraph"/>
              <w:spacing w:line="273" w:lineRule="exact"/>
              <w:ind w:left="108"/>
              <w:rPr>
                <w:b/>
                <w:sz w:val="24"/>
              </w:rPr>
            </w:pPr>
            <w:r>
              <w:rPr>
                <w:b/>
                <w:spacing w:val="-5"/>
                <w:sz w:val="24"/>
              </w:rPr>
              <w:t>3</w:t>
            </w:r>
          </w:p>
        </w:tc>
      </w:tr>
      <w:tr w:rsidR="00DF1501" w14:paraId="4A2E1D6C" w14:textId="77777777">
        <w:trPr>
          <w:trHeight w:val="275"/>
        </w:trPr>
        <w:tc>
          <w:tcPr>
            <w:tcW w:w="3440" w:type="dxa"/>
          </w:tcPr>
          <w:p w14:paraId="6226F3C6" w14:textId="77777777" w:rsidR="00DF1501" w:rsidRDefault="007B2986">
            <w:pPr>
              <w:pStyle w:val="TableParagraph"/>
              <w:spacing w:line="256" w:lineRule="exact"/>
              <w:ind w:left="107"/>
              <w:rPr>
                <w:sz w:val="24"/>
              </w:rPr>
            </w:pPr>
            <w:r>
              <w:rPr>
                <w:spacing w:val="-2"/>
                <w:sz w:val="24"/>
              </w:rPr>
              <w:t>Methodology</w:t>
            </w:r>
          </w:p>
        </w:tc>
        <w:tc>
          <w:tcPr>
            <w:tcW w:w="2520" w:type="dxa"/>
          </w:tcPr>
          <w:p w14:paraId="0B62EA98" w14:textId="77777777" w:rsidR="00DF1501" w:rsidRDefault="007B2986">
            <w:pPr>
              <w:pStyle w:val="TableParagraph"/>
              <w:spacing w:line="256" w:lineRule="exact"/>
              <w:ind w:left="108"/>
              <w:rPr>
                <w:b/>
                <w:sz w:val="24"/>
              </w:rPr>
            </w:pPr>
            <w:r>
              <w:rPr>
                <w:b/>
                <w:spacing w:val="-2"/>
                <w:sz w:val="24"/>
              </w:rPr>
              <w:t>Lecture</w:t>
            </w:r>
            <w:r>
              <w:rPr>
                <w:b/>
                <w:color w:val="00AF50"/>
                <w:spacing w:val="-2"/>
                <w:sz w:val="24"/>
              </w:rPr>
              <w:t>+</w:t>
            </w:r>
            <w:r>
              <w:rPr>
                <w:b/>
                <w:spacing w:val="-2"/>
                <w:sz w:val="24"/>
              </w:rPr>
              <w:t>Tutorials</w:t>
            </w:r>
          </w:p>
        </w:tc>
        <w:tc>
          <w:tcPr>
            <w:tcW w:w="2520" w:type="dxa"/>
          </w:tcPr>
          <w:p w14:paraId="6CCE8B3A" w14:textId="77777777" w:rsidR="00DF1501" w:rsidRDefault="007B2986">
            <w:pPr>
              <w:pStyle w:val="TableParagraph"/>
              <w:spacing w:line="256" w:lineRule="exact"/>
              <w:ind w:left="108"/>
              <w:rPr>
                <w:sz w:val="24"/>
              </w:rPr>
            </w:pPr>
            <w:r>
              <w:rPr>
                <w:sz w:val="24"/>
              </w:rPr>
              <w:t>Total</w:t>
            </w:r>
            <w:r>
              <w:rPr>
                <w:spacing w:val="-1"/>
                <w:sz w:val="24"/>
              </w:rPr>
              <w:t xml:space="preserve"> </w:t>
            </w:r>
            <w:r>
              <w:rPr>
                <w:sz w:val="24"/>
              </w:rPr>
              <w:t>Contact</w:t>
            </w:r>
            <w:r>
              <w:rPr>
                <w:spacing w:val="59"/>
                <w:sz w:val="24"/>
              </w:rPr>
              <w:t xml:space="preserve"> </w:t>
            </w:r>
            <w:r>
              <w:rPr>
                <w:spacing w:val="-2"/>
                <w:sz w:val="24"/>
              </w:rPr>
              <w:t>periods</w:t>
            </w:r>
          </w:p>
        </w:tc>
        <w:tc>
          <w:tcPr>
            <w:tcW w:w="1721" w:type="dxa"/>
          </w:tcPr>
          <w:p w14:paraId="4AC0313F" w14:textId="77777777" w:rsidR="00DF1501" w:rsidRDefault="007B2986">
            <w:pPr>
              <w:pStyle w:val="TableParagraph"/>
              <w:spacing w:line="256" w:lineRule="exact"/>
              <w:ind w:left="108"/>
              <w:rPr>
                <w:b/>
                <w:sz w:val="24"/>
              </w:rPr>
            </w:pPr>
            <w:r>
              <w:rPr>
                <w:b/>
                <w:spacing w:val="-5"/>
                <w:sz w:val="24"/>
              </w:rPr>
              <w:t>75</w:t>
            </w:r>
          </w:p>
        </w:tc>
      </w:tr>
      <w:tr w:rsidR="00DF1501" w14:paraId="3C3C6117" w14:textId="77777777">
        <w:trPr>
          <w:trHeight w:val="277"/>
        </w:trPr>
        <w:tc>
          <w:tcPr>
            <w:tcW w:w="3440" w:type="dxa"/>
          </w:tcPr>
          <w:p w14:paraId="662B8269" w14:textId="77777777" w:rsidR="00DF1501" w:rsidRDefault="007B2986">
            <w:pPr>
              <w:pStyle w:val="TableParagraph"/>
              <w:spacing w:line="258" w:lineRule="exact"/>
              <w:ind w:left="107"/>
              <w:rPr>
                <w:sz w:val="24"/>
              </w:rPr>
            </w:pPr>
            <w:r>
              <w:rPr>
                <w:spacing w:val="-5"/>
                <w:sz w:val="24"/>
              </w:rPr>
              <w:t>CIE</w:t>
            </w:r>
          </w:p>
        </w:tc>
        <w:tc>
          <w:tcPr>
            <w:tcW w:w="2520" w:type="dxa"/>
          </w:tcPr>
          <w:p w14:paraId="2E36EF9B" w14:textId="77777777" w:rsidR="00DF1501" w:rsidRDefault="007B2986">
            <w:pPr>
              <w:pStyle w:val="TableParagraph"/>
              <w:spacing w:line="258" w:lineRule="exact"/>
              <w:ind w:left="108"/>
              <w:rPr>
                <w:b/>
                <w:sz w:val="24"/>
              </w:rPr>
            </w:pPr>
            <w:r>
              <w:rPr>
                <w:b/>
                <w:sz w:val="24"/>
              </w:rPr>
              <w:t xml:space="preserve">60 </w:t>
            </w:r>
            <w:r>
              <w:rPr>
                <w:b/>
                <w:spacing w:val="-2"/>
                <w:sz w:val="24"/>
              </w:rPr>
              <w:t>Marks</w:t>
            </w:r>
          </w:p>
        </w:tc>
        <w:tc>
          <w:tcPr>
            <w:tcW w:w="2520" w:type="dxa"/>
          </w:tcPr>
          <w:p w14:paraId="0C92D1A6" w14:textId="77777777" w:rsidR="00DF1501" w:rsidRDefault="007B2986">
            <w:pPr>
              <w:pStyle w:val="TableParagraph"/>
              <w:spacing w:line="258" w:lineRule="exact"/>
              <w:ind w:left="108"/>
              <w:rPr>
                <w:sz w:val="24"/>
              </w:rPr>
            </w:pPr>
            <w:r>
              <w:rPr>
                <w:spacing w:val="-5"/>
                <w:sz w:val="24"/>
              </w:rPr>
              <w:t>SEE</w:t>
            </w:r>
          </w:p>
        </w:tc>
        <w:tc>
          <w:tcPr>
            <w:tcW w:w="1721" w:type="dxa"/>
          </w:tcPr>
          <w:p w14:paraId="77817397" w14:textId="77777777" w:rsidR="00DF1501" w:rsidRDefault="007B2986">
            <w:pPr>
              <w:pStyle w:val="TableParagraph"/>
              <w:spacing w:line="258" w:lineRule="exact"/>
              <w:ind w:left="108"/>
              <w:rPr>
                <w:b/>
                <w:sz w:val="24"/>
              </w:rPr>
            </w:pPr>
            <w:r>
              <w:rPr>
                <w:b/>
                <w:sz w:val="24"/>
              </w:rPr>
              <w:t xml:space="preserve">40 </w:t>
            </w:r>
            <w:r>
              <w:rPr>
                <w:b/>
                <w:spacing w:val="-2"/>
                <w:sz w:val="24"/>
              </w:rPr>
              <w:t>Marks</w:t>
            </w:r>
          </w:p>
        </w:tc>
      </w:tr>
    </w:tbl>
    <w:p w14:paraId="7365854C" w14:textId="77777777" w:rsidR="00DF1501" w:rsidRDefault="00DF1501">
      <w:pPr>
        <w:pStyle w:val="BodyText"/>
        <w:spacing w:before="323"/>
        <w:ind w:firstLine="0"/>
        <w:rPr>
          <w:b/>
          <w:sz w:val="32"/>
        </w:rPr>
      </w:pPr>
    </w:p>
    <w:p w14:paraId="18B79B90" w14:textId="17E1D306" w:rsidR="00DF1501" w:rsidRDefault="007B2986">
      <w:pPr>
        <w:pStyle w:val="BodyText"/>
        <w:tabs>
          <w:tab w:val="left" w:pos="9926"/>
        </w:tabs>
        <w:spacing w:line="256" w:lineRule="auto"/>
        <w:ind w:left="1015" w:right="561" w:hanging="108"/>
      </w:pPr>
      <w:r>
        <w:rPr>
          <w:b/>
          <w:color w:val="000000"/>
          <w:spacing w:val="40"/>
          <w:shd w:val="clear" w:color="auto" w:fill="A6A6A6"/>
        </w:rPr>
        <w:t xml:space="preserve"> </w:t>
      </w:r>
      <w:r>
        <w:rPr>
          <w:b/>
          <w:color w:val="000000"/>
          <w:shd w:val="clear" w:color="auto" w:fill="A6A6A6"/>
        </w:rPr>
        <w:t>Pre requisites</w:t>
      </w:r>
      <w:r>
        <w:rPr>
          <w:b/>
          <w:color w:val="000000"/>
          <w:shd w:val="clear" w:color="auto" w:fill="A6A6A6"/>
        </w:rPr>
        <w:tab/>
      </w:r>
      <w:r>
        <w:rPr>
          <w:b/>
          <w:color w:val="000000"/>
        </w:rPr>
        <w:t xml:space="preserve"> </w:t>
      </w:r>
      <w:r>
        <w:rPr>
          <w:color w:val="000000"/>
        </w:rPr>
        <w:t xml:space="preserve">Knowledge of </w:t>
      </w:r>
      <w:r w:rsidR="003D27B8">
        <w:rPr>
          <w:color w:val="000000"/>
        </w:rPr>
        <w:t xml:space="preserve">Structural </w:t>
      </w:r>
      <w:r>
        <w:rPr>
          <w:color w:val="000000"/>
        </w:rPr>
        <w:t xml:space="preserve">Mechanics, Basic Engineering </w:t>
      </w:r>
      <w:r>
        <w:rPr>
          <w:color w:val="000000"/>
          <w:spacing w:val="-2"/>
        </w:rPr>
        <w:t>Mathematics</w:t>
      </w:r>
    </w:p>
    <w:p w14:paraId="56D7ACF7" w14:textId="77777777" w:rsidR="00DF1501" w:rsidRDefault="00DF1501">
      <w:pPr>
        <w:pStyle w:val="BodyText"/>
        <w:spacing w:before="120"/>
        <w:ind w:firstLine="0"/>
      </w:pPr>
    </w:p>
    <w:p w14:paraId="2B136EC7" w14:textId="77777777" w:rsidR="00DF1501" w:rsidRDefault="007B2986">
      <w:pPr>
        <w:tabs>
          <w:tab w:val="left" w:pos="9926"/>
        </w:tabs>
        <w:spacing w:line="242" w:lineRule="auto"/>
        <w:ind w:left="1015" w:right="561" w:hanging="108"/>
        <w:rPr>
          <w:b/>
          <w:sz w:val="24"/>
        </w:rPr>
      </w:pPr>
      <w:r>
        <w:rPr>
          <w:b/>
          <w:color w:val="000000"/>
          <w:spacing w:val="40"/>
          <w:sz w:val="24"/>
          <w:shd w:val="clear" w:color="auto" w:fill="A6A6A6"/>
        </w:rPr>
        <w:t xml:space="preserve"> </w:t>
      </w:r>
      <w:r>
        <w:rPr>
          <w:b/>
          <w:color w:val="000000"/>
          <w:sz w:val="24"/>
          <w:shd w:val="clear" w:color="auto" w:fill="A6A6A6"/>
        </w:rPr>
        <w:t>Course Outcomes</w:t>
      </w:r>
      <w:r>
        <w:rPr>
          <w:b/>
          <w:color w:val="000000"/>
          <w:sz w:val="24"/>
          <w:shd w:val="clear" w:color="auto" w:fill="A6A6A6"/>
        </w:rPr>
        <w:tab/>
      </w:r>
      <w:r>
        <w:rPr>
          <w:b/>
          <w:color w:val="000000"/>
          <w:sz w:val="24"/>
        </w:rPr>
        <w:t xml:space="preserve"> On completion of the course, the student shall be able to</w:t>
      </w:r>
    </w:p>
    <w:p w14:paraId="238D831D" w14:textId="77777777" w:rsidR="00DF1501" w:rsidRDefault="00DF1501">
      <w:pPr>
        <w:pStyle w:val="BodyText"/>
        <w:spacing w:before="104"/>
        <w:ind w:firstLine="0"/>
        <w:rPr>
          <w:b/>
          <w:sz w:val="20"/>
        </w:rPr>
      </w:pPr>
    </w:p>
    <w:tbl>
      <w:tblPr>
        <w:tblW w:w="0" w:type="auto"/>
        <w:tblInd w:w="9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5"/>
        <w:gridCol w:w="8174"/>
      </w:tblGrid>
      <w:tr w:rsidR="00DF1501" w:rsidRPr="00117D8A" w14:paraId="70550FB0" w14:textId="77777777">
        <w:trPr>
          <w:trHeight w:val="554"/>
        </w:trPr>
        <w:tc>
          <w:tcPr>
            <w:tcW w:w="845" w:type="dxa"/>
          </w:tcPr>
          <w:p w14:paraId="06EBB991" w14:textId="77777777" w:rsidR="00DF1501" w:rsidRPr="00117D8A" w:rsidRDefault="007B2986">
            <w:pPr>
              <w:pStyle w:val="TableParagraph"/>
              <w:spacing w:line="273" w:lineRule="exact"/>
              <w:ind w:left="107"/>
              <w:rPr>
                <w:sz w:val="24"/>
              </w:rPr>
            </w:pPr>
            <w:r w:rsidRPr="00117D8A">
              <w:rPr>
                <w:spacing w:val="-5"/>
                <w:sz w:val="24"/>
              </w:rPr>
              <w:t>CO1</w:t>
            </w:r>
          </w:p>
        </w:tc>
        <w:tc>
          <w:tcPr>
            <w:tcW w:w="8174" w:type="dxa"/>
          </w:tcPr>
          <w:p w14:paraId="13384252" w14:textId="312FD135" w:rsidR="00DF1501" w:rsidRPr="00117D8A" w:rsidRDefault="0058174B" w:rsidP="00793050">
            <w:pPr>
              <w:pStyle w:val="TableParagraph"/>
              <w:spacing w:line="268" w:lineRule="exact"/>
              <w:ind w:left="105"/>
              <w:rPr>
                <w:sz w:val="24"/>
              </w:rPr>
            </w:pPr>
            <w:r w:rsidRPr="00117D8A">
              <w:rPr>
                <w:sz w:val="24"/>
              </w:rPr>
              <w:t>Analyze stresses and stability conditions of simple dams and retaining walls and compute earth pressure and base stresses using standard formulae.</w:t>
            </w:r>
          </w:p>
        </w:tc>
      </w:tr>
      <w:tr w:rsidR="00DF1501" w:rsidRPr="00117D8A" w14:paraId="6080CB81" w14:textId="77777777">
        <w:trPr>
          <w:trHeight w:val="551"/>
        </w:trPr>
        <w:tc>
          <w:tcPr>
            <w:tcW w:w="845" w:type="dxa"/>
          </w:tcPr>
          <w:p w14:paraId="0A47D338" w14:textId="77777777" w:rsidR="00DF1501" w:rsidRPr="00117D8A" w:rsidRDefault="007B2986">
            <w:pPr>
              <w:pStyle w:val="TableParagraph"/>
              <w:spacing w:line="270" w:lineRule="exact"/>
              <w:ind w:left="107"/>
              <w:rPr>
                <w:sz w:val="24"/>
              </w:rPr>
            </w:pPr>
            <w:r w:rsidRPr="00117D8A">
              <w:rPr>
                <w:spacing w:val="-5"/>
                <w:sz w:val="24"/>
              </w:rPr>
              <w:t>CO2</w:t>
            </w:r>
          </w:p>
        </w:tc>
        <w:tc>
          <w:tcPr>
            <w:tcW w:w="8174" w:type="dxa"/>
          </w:tcPr>
          <w:p w14:paraId="193D5208" w14:textId="258A98C4" w:rsidR="00DF1501" w:rsidRPr="00117D8A" w:rsidRDefault="00117D8A">
            <w:pPr>
              <w:pStyle w:val="TableParagraph"/>
              <w:spacing w:line="264" w:lineRule="exact"/>
              <w:ind w:left="107"/>
              <w:rPr>
                <w:sz w:val="24"/>
              </w:rPr>
            </w:pPr>
            <w:r>
              <w:rPr>
                <w:sz w:val="24"/>
              </w:rPr>
              <w:t>D</w:t>
            </w:r>
            <w:r w:rsidR="000F7687" w:rsidRPr="00117D8A">
              <w:rPr>
                <w:sz w:val="24"/>
              </w:rPr>
              <w:t>etermine slopes and deflections of beams subjected to point loads and uniformly distributed loads using the double integration method for standard support conditions.</w:t>
            </w:r>
          </w:p>
        </w:tc>
      </w:tr>
      <w:tr w:rsidR="00DF1501" w:rsidRPr="00117D8A" w14:paraId="0463B533" w14:textId="77777777">
        <w:trPr>
          <w:trHeight w:val="412"/>
        </w:trPr>
        <w:tc>
          <w:tcPr>
            <w:tcW w:w="845" w:type="dxa"/>
          </w:tcPr>
          <w:p w14:paraId="480C0DF5" w14:textId="77777777" w:rsidR="00DF1501" w:rsidRPr="00117D8A" w:rsidRDefault="007B2986">
            <w:pPr>
              <w:pStyle w:val="TableParagraph"/>
              <w:spacing w:line="270" w:lineRule="exact"/>
              <w:ind w:left="107"/>
              <w:rPr>
                <w:sz w:val="24"/>
              </w:rPr>
            </w:pPr>
            <w:r w:rsidRPr="00117D8A">
              <w:rPr>
                <w:spacing w:val="-5"/>
                <w:sz w:val="24"/>
              </w:rPr>
              <w:t>CO3</w:t>
            </w:r>
          </w:p>
        </w:tc>
        <w:tc>
          <w:tcPr>
            <w:tcW w:w="8174" w:type="dxa"/>
          </w:tcPr>
          <w:p w14:paraId="11805C5A" w14:textId="1EF33285" w:rsidR="00DF1501" w:rsidRPr="00117D8A" w:rsidRDefault="000F7687">
            <w:pPr>
              <w:pStyle w:val="TableParagraph"/>
              <w:spacing w:line="268" w:lineRule="exact"/>
              <w:ind w:left="107"/>
              <w:rPr>
                <w:sz w:val="24"/>
              </w:rPr>
            </w:pPr>
            <w:r w:rsidRPr="00117D8A">
              <w:rPr>
                <w:sz w:val="24"/>
              </w:rPr>
              <w:t>Evaluate beam deflections using Macaulay’s method and Mohr’s theorems for cantilever and simply supported beams under symmetrical loading</w:t>
            </w:r>
            <w:r w:rsidR="007B2986" w:rsidRPr="00117D8A">
              <w:rPr>
                <w:spacing w:val="-2"/>
                <w:sz w:val="24"/>
              </w:rPr>
              <w:t>.</w:t>
            </w:r>
          </w:p>
        </w:tc>
      </w:tr>
      <w:tr w:rsidR="00DF1501" w:rsidRPr="00117D8A" w14:paraId="53F64C2F" w14:textId="77777777">
        <w:trPr>
          <w:trHeight w:val="414"/>
        </w:trPr>
        <w:tc>
          <w:tcPr>
            <w:tcW w:w="845" w:type="dxa"/>
          </w:tcPr>
          <w:p w14:paraId="002B2A77" w14:textId="77777777" w:rsidR="00DF1501" w:rsidRPr="00117D8A" w:rsidRDefault="007B2986">
            <w:pPr>
              <w:pStyle w:val="TableParagraph"/>
              <w:spacing w:line="273" w:lineRule="exact"/>
              <w:ind w:left="107"/>
              <w:rPr>
                <w:sz w:val="24"/>
              </w:rPr>
            </w:pPr>
            <w:r w:rsidRPr="00117D8A">
              <w:rPr>
                <w:spacing w:val="-5"/>
                <w:sz w:val="24"/>
              </w:rPr>
              <w:t>CO4</w:t>
            </w:r>
          </w:p>
        </w:tc>
        <w:tc>
          <w:tcPr>
            <w:tcW w:w="8174" w:type="dxa"/>
          </w:tcPr>
          <w:p w14:paraId="1308CEE8" w14:textId="5BD5CD89" w:rsidR="00DF1501" w:rsidRPr="00117D8A" w:rsidRDefault="00117D8A">
            <w:pPr>
              <w:pStyle w:val="TableParagraph"/>
              <w:spacing w:line="270" w:lineRule="exact"/>
              <w:ind w:left="107"/>
              <w:rPr>
                <w:sz w:val="24"/>
              </w:rPr>
            </w:pPr>
            <w:r w:rsidRPr="00117D8A">
              <w:rPr>
                <w:sz w:val="24"/>
              </w:rPr>
              <w:t>Analyze statically indeterminate beams such as fixed and continuous beams by applying standard fixed-end moment expressions and the Moment Distribution Method, and sketch bending moment diagrams.</w:t>
            </w:r>
          </w:p>
        </w:tc>
      </w:tr>
      <w:tr w:rsidR="00DF1501" w:rsidRPr="00117D8A" w14:paraId="699E44A2" w14:textId="77777777">
        <w:trPr>
          <w:trHeight w:val="414"/>
        </w:trPr>
        <w:tc>
          <w:tcPr>
            <w:tcW w:w="845" w:type="dxa"/>
          </w:tcPr>
          <w:p w14:paraId="2AD58E3C" w14:textId="77777777" w:rsidR="00DF1501" w:rsidRPr="00117D8A" w:rsidRDefault="007B2986">
            <w:pPr>
              <w:pStyle w:val="TableParagraph"/>
              <w:spacing w:line="270" w:lineRule="exact"/>
              <w:ind w:left="107"/>
              <w:rPr>
                <w:sz w:val="24"/>
              </w:rPr>
            </w:pPr>
            <w:r w:rsidRPr="00117D8A">
              <w:rPr>
                <w:spacing w:val="-5"/>
                <w:sz w:val="24"/>
              </w:rPr>
              <w:t>CO5</w:t>
            </w:r>
          </w:p>
        </w:tc>
        <w:tc>
          <w:tcPr>
            <w:tcW w:w="8174" w:type="dxa"/>
          </w:tcPr>
          <w:p w14:paraId="5DBE53B6" w14:textId="731A70B6" w:rsidR="00DF1501" w:rsidRPr="00117D8A" w:rsidRDefault="00117D8A">
            <w:pPr>
              <w:pStyle w:val="TableParagraph"/>
              <w:spacing w:line="268" w:lineRule="exact"/>
              <w:ind w:left="107"/>
              <w:rPr>
                <w:sz w:val="24"/>
              </w:rPr>
            </w:pPr>
            <w:r w:rsidRPr="00117D8A">
              <w:rPr>
                <w:sz w:val="24"/>
              </w:rPr>
              <w:t>Determine internal forces in statically determinate pin-jointed trusses using the method of joints and method of sections for simple loading conditions.</w:t>
            </w:r>
          </w:p>
        </w:tc>
      </w:tr>
      <w:tr w:rsidR="00DF1501" w:rsidRPr="00117D8A" w14:paraId="0CC47B19" w14:textId="77777777">
        <w:trPr>
          <w:trHeight w:val="551"/>
        </w:trPr>
        <w:tc>
          <w:tcPr>
            <w:tcW w:w="845" w:type="dxa"/>
          </w:tcPr>
          <w:p w14:paraId="77BBDAAF" w14:textId="77777777" w:rsidR="00DF1501" w:rsidRPr="00117D8A" w:rsidRDefault="007B2986">
            <w:pPr>
              <w:pStyle w:val="TableParagraph"/>
              <w:spacing w:line="270" w:lineRule="exact"/>
              <w:ind w:left="107"/>
              <w:rPr>
                <w:sz w:val="24"/>
              </w:rPr>
            </w:pPr>
            <w:r w:rsidRPr="00117D8A">
              <w:rPr>
                <w:spacing w:val="-5"/>
                <w:sz w:val="24"/>
              </w:rPr>
              <w:t>CO6</w:t>
            </w:r>
          </w:p>
        </w:tc>
        <w:tc>
          <w:tcPr>
            <w:tcW w:w="8174" w:type="dxa"/>
          </w:tcPr>
          <w:p w14:paraId="1F655040" w14:textId="61920B96" w:rsidR="00DF1501" w:rsidRPr="00117D8A" w:rsidRDefault="00117D8A">
            <w:pPr>
              <w:pStyle w:val="TableParagraph"/>
              <w:spacing w:line="264" w:lineRule="exact"/>
              <w:ind w:left="107"/>
              <w:rPr>
                <w:sz w:val="24"/>
              </w:rPr>
            </w:pPr>
            <w:r w:rsidRPr="00117D8A">
              <w:rPr>
                <w:sz w:val="24"/>
              </w:rPr>
              <w:t>Assess the load-carrying capacity of columns and struts by calculating slenderness ratio and safe load using Euler’s and Rankine’s formulae, considering different end conditions.</w:t>
            </w:r>
          </w:p>
        </w:tc>
      </w:tr>
    </w:tbl>
    <w:p w14:paraId="68B32B5F" w14:textId="77777777" w:rsidR="00DF1501" w:rsidRDefault="00DF1501">
      <w:pPr>
        <w:pStyle w:val="BodyText"/>
        <w:spacing w:before="129"/>
        <w:ind w:firstLine="0"/>
        <w:rPr>
          <w:b/>
        </w:rPr>
      </w:pPr>
    </w:p>
    <w:p w14:paraId="3C93CBAE" w14:textId="77777777" w:rsidR="00DF1501" w:rsidRDefault="007B2986">
      <w:pPr>
        <w:tabs>
          <w:tab w:val="left" w:pos="2882"/>
          <w:tab w:val="left" w:pos="9926"/>
        </w:tabs>
        <w:ind w:left="907"/>
        <w:rPr>
          <w:b/>
          <w:sz w:val="24"/>
        </w:rPr>
      </w:pPr>
      <w:r>
        <w:rPr>
          <w:b/>
          <w:color w:val="000000"/>
          <w:sz w:val="24"/>
          <w:shd w:val="clear" w:color="auto" w:fill="A6A6A6"/>
        </w:rPr>
        <w:tab/>
        <w:t>Course</w:t>
      </w:r>
      <w:r>
        <w:rPr>
          <w:b/>
          <w:color w:val="000000"/>
          <w:spacing w:val="-5"/>
          <w:sz w:val="24"/>
          <w:shd w:val="clear" w:color="auto" w:fill="A6A6A6"/>
        </w:rPr>
        <w:t xml:space="preserve"> </w:t>
      </w:r>
      <w:r>
        <w:rPr>
          <w:b/>
          <w:color w:val="000000"/>
          <w:sz w:val="24"/>
          <w:shd w:val="clear" w:color="auto" w:fill="A6A6A6"/>
        </w:rPr>
        <w:t>Content</w:t>
      </w:r>
      <w:r>
        <w:rPr>
          <w:b/>
          <w:color w:val="000000"/>
          <w:spacing w:val="-1"/>
          <w:sz w:val="24"/>
          <w:shd w:val="clear" w:color="auto" w:fill="A6A6A6"/>
        </w:rPr>
        <w:t xml:space="preserve"> </w:t>
      </w:r>
      <w:r>
        <w:rPr>
          <w:b/>
          <w:color w:val="000000"/>
          <w:sz w:val="24"/>
          <w:shd w:val="clear" w:color="auto" w:fill="A6A6A6"/>
        </w:rPr>
        <w:t>and Blue</w:t>
      </w:r>
      <w:r>
        <w:rPr>
          <w:b/>
          <w:color w:val="000000"/>
          <w:spacing w:val="-2"/>
          <w:sz w:val="24"/>
          <w:shd w:val="clear" w:color="auto" w:fill="A6A6A6"/>
        </w:rPr>
        <w:t xml:space="preserve"> </w:t>
      </w:r>
      <w:r>
        <w:rPr>
          <w:b/>
          <w:color w:val="000000"/>
          <w:sz w:val="24"/>
          <w:shd w:val="clear" w:color="auto" w:fill="A6A6A6"/>
        </w:rPr>
        <w:t>Print</w:t>
      </w:r>
      <w:r>
        <w:rPr>
          <w:b/>
          <w:color w:val="000000"/>
          <w:spacing w:val="-1"/>
          <w:sz w:val="24"/>
          <w:shd w:val="clear" w:color="auto" w:fill="A6A6A6"/>
        </w:rPr>
        <w:t xml:space="preserve"> </w:t>
      </w:r>
      <w:r>
        <w:rPr>
          <w:b/>
          <w:color w:val="000000"/>
          <w:sz w:val="24"/>
          <w:shd w:val="clear" w:color="auto" w:fill="A6A6A6"/>
        </w:rPr>
        <w:t>of Marks</w:t>
      </w:r>
      <w:r>
        <w:rPr>
          <w:b/>
          <w:color w:val="000000"/>
          <w:spacing w:val="-1"/>
          <w:sz w:val="24"/>
          <w:shd w:val="clear" w:color="auto" w:fill="A6A6A6"/>
        </w:rPr>
        <w:t xml:space="preserve"> </w:t>
      </w:r>
      <w:r>
        <w:rPr>
          <w:b/>
          <w:color w:val="000000"/>
          <w:sz w:val="24"/>
          <w:shd w:val="clear" w:color="auto" w:fill="A6A6A6"/>
        </w:rPr>
        <w:t>for</w:t>
      </w:r>
      <w:r>
        <w:rPr>
          <w:b/>
          <w:color w:val="000000"/>
          <w:spacing w:val="-1"/>
          <w:sz w:val="24"/>
          <w:shd w:val="clear" w:color="auto" w:fill="A6A6A6"/>
        </w:rPr>
        <w:t xml:space="preserve"> </w:t>
      </w:r>
      <w:r>
        <w:rPr>
          <w:b/>
          <w:color w:val="000000"/>
          <w:spacing w:val="-5"/>
          <w:sz w:val="24"/>
          <w:shd w:val="clear" w:color="auto" w:fill="A6A6A6"/>
        </w:rPr>
        <w:t>SEE</w:t>
      </w:r>
      <w:r>
        <w:rPr>
          <w:b/>
          <w:color w:val="000000"/>
          <w:sz w:val="24"/>
          <w:shd w:val="clear" w:color="auto" w:fill="A6A6A6"/>
        </w:rPr>
        <w:tab/>
      </w:r>
    </w:p>
    <w:p w14:paraId="0CF9A8D5" w14:textId="77777777" w:rsidR="00DF1501" w:rsidRDefault="00DF1501">
      <w:pPr>
        <w:pStyle w:val="BodyText"/>
        <w:spacing w:before="7"/>
        <w:ind w:firstLine="0"/>
        <w:rPr>
          <w:b/>
          <w:sz w:val="12"/>
        </w:rPr>
      </w:pPr>
    </w:p>
    <w:tbl>
      <w:tblPr>
        <w:tblW w:w="0" w:type="auto"/>
        <w:tblInd w:w="9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3"/>
        <w:gridCol w:w="2449"/>
        <w:gridCol w:w="932"/>
        <w:gridCol w:w="674"/>
        <w:gridCol w:w="587"/>
        <w:gridCol w:w="859"/>
        <w:gridCol w:w="1599"/>
        <w:gridCol w:w="1683"/>
      </w:tblGrid>
      <w:tr w:rsidR="00DF1501" w14:paraId="4F856BEF" w14:textId="77777777" w:rsidTr="00EE298B">
        <w:trPr>
          <w:trHeight w:val="421"/>
        </w:trPr>
        <w:tc>
          <w:tcPr>
            <w:tcW w:w="713" w:type="dxa"/>
            <w:vMerge w:val="restart"/>
            <w:vAlign w:val="center"/>
          </w:tcPr>
          <w:p w14:paraId="60CEA5F4" w14:textId="77777777" w:rsidR="00DF1501" w:rsidRPr="00CD4DDE" w:rsidRDefault="007B2986" w:rsidP="00EE298B">
            <w:pPr>
              <w:pStyle w:val="TableParagraph"/>
              <w:ind w:left="208" w:hanging="68"/>
              <w:jc w:val="center"/>
              <w:rPr>
                <w:sz w:val="24"/>
                <w:szCs w:val="24"/>
              </w:rPr>
            </w:pPr>
            <w:r w:rsidRPr="00CD4DDE">
              <w:rPr>
                <w:spacing w:val="-4"/>
                <w:sz w:val="24"/>
                <w:szCs w:val="24"/>
              </w:rPr>
              <w:t xml:space="preserve">Unit </w:t>
            </w:r>
            <w:r w:rsidRPr="00CD4DDE">
              <w:rPr>
                <w:spacing w:val="-6"/>
                <w:sz w:val="24"/>
                <w:szCs w:val="24"/>
              </w:rPr>
              <w:t>No</w:t>
            </w:r>
          </w:p>
        </w:tc>
        <w:tc>
          <w:tcPr>
            <w:tcW w:w="2449" w:type="dxa"/>
            <w:vMerge w:val="restart"/>
            <w:vAlign w:val="center"/>
          </w:tcPr>
          <w:p w14:paraId="72C172C8" w14:textId="77777777" w:rsidR="00DF1501" w:rsidRPr="00CD4DDE" w:rsidRDefault="007B2986" w:rsidP="00EE298B">
            <w:pPr>
              <w:pStyle w:val="TableParagraph"/>
              <w:spacing w:line="268" w:lineRule="exact"/>
              <w:ind w:left="693"/>
              <w:jc w:val="center"/>
              <w:rPr>
                <w:sz w:val="24"/>
                <w:szCs w:val="24"/>
              </w:rPr>
            </w:pPr>
            <w:r w:rsidRPr="00CD4DDE">
              <w:rPr>
                <w:sz w:val="24"/>
                <w:szCs w:val="24"/>
              </w:rPr>
              <w:t>Unit</w:t>
            </w:r>
            <w:r w:rsidRPr="00CD4DDE">
              <w:rPr>
                <w:spacing w:val="-2"/>
                <w:sz w:val="24"/>
                <w:szCs w:val="24"/>
              </w:rPr>
              <w:t xml:space="preserve"> </w:t>
            </w:r>
            <w:r w:rsidRPr="00CD4DDE">
              <w:rPr>
                <w:spacing w:val="-4"/>
                <w:sz w:val="24"/>
                <w:szCs w:val="24"/>
              </w:rPr>
              <w:t>Name</w:t>
            </w:r>
          </w:p>
        </w:tc>
        <w:tc>
          <w:tcPr>
            <w:tcW w:w="932" w:type="dxa"/>
            <w:vMerge w:val="restart"/>
            <w:vAlign w:val="center"/>
          </w:tcPr>
          <w:p w14:paraId="025D4724" w14:textId="77777777" w:rsidR="00DF1501" w:rsidRPr="00CD4DDE" w:rsidRDefault="007B2986" w:rsidP="00EE298B">
            <w:pPr>
              <w:pStyle w:val="TableParagraph"/>
              <w:spacing w:line="268" w:lineRule="exact"/>
              <w:ind w:left="107"/>
              <w:jc w:val="center"/>
              <w:rPr>
                <w:sz w:val="24"/>
                <w:szCs w:val="24"/>
              </w:rPr>
            </w:pPr>
            <w:r w:rsidRPr="00CD4DDE">
              <w:rPr>
                <w:spacing w:val="-2"/>
                <w:sz w:val="24"/>
                <w:szCs w:val="24"/>
              </w:rPr>
              <w:t>Periods</w:t>
            </w:r>
          </w:p>
        </w:tc>
        <w:tc>
          <w:tcPr>
            <w:tcW w:w="5402" w:type="dxa"/>
            <w:gridSpan w:val="5"/>
            <w:vAlign w:val="center"/>
          </w:tcPr>
          <w:p w14:paraId="4F7ED385" w14:textId="77777777" w:rsidR="00DF1501" w:rsidRDefault="007B2986" w:rsidP="00EE298B">
            <w:pPr>
              <w:pStyle w:val="TableParagraph"/>
              <w:spacing w:line="268" w:lineRule="exact"/>
              <w:ind w:left="1376"/>
              <w:jc w:val="center"/>
              <w:rPr>
                <w:sz w:val="24"/>
              </w:rPr>
            </w:pPr>
            <w:r>
              <w:rPr>
                <w:sz w:val="24"/>
              </w:rPr>
              <w:t>Questions</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set</w:t>
            </w:r>
            <w:r>
              <w:rPr>
                <w:spacing w:val="-1"/>
                <w:sz w:val="24"/>
              </w:rPr>
              <w:t xml:space="preserve"> </w:t>
            </w:r>
            <w:r>
              <w:rPr>
                <w:sz w:val="24"/>
              </w:rPr>
              <w:t>for</w:t>
            </w:r>
            <w:r>
              <w:rPr>
                <w:spacing w:val="-1"/>
                <w:sz w:val="24"/>
              </w:rPr>
              <w:t xml:space="preserve"> </w:t>
            </w:r>
            <w:r>
              <w:rPr>
                <w:spacing w:val="-5"/>
                <w:sz w:val="24"/>
              </w:rPr>
              <w:t>SEE</w:t>
            </w:r>
          </w:p>
        </w:tc>
      </w:tr>
      <w:tr w:rsidR="00DF1501" w14:paraId="0770077E" w14:textId="77777777" w:rsidTr="00EE298B">
        <w:trPr>
          <w:trHeight w:val="275"/>
        </w:trPr>
        <w:tc>
          <w:tcPr>
            <w:tcW w:w="713" w:type="dxa"/>
            <w:vMerge/>
            <w:tcBorders>
              <w:top w:val="nil"/>
            </w:tcBorders>
            <w:vAlign w:val="center"/>
          </w:tcPr>
          <w:p w14:paraId="4C8A9FC4" w14:textId="77777777" w:rsidR="00DF1501" w:rsidRPr="00CD4DDE" w:rsidRDefault="00DF1501" w:rsidP="00EE298B">
            <w:pPr>
              <w:jc w:val="center"/>
              <w:rPr>
                <w:sz w:val="24"/>
                <w:szCs w:val="24"/>
              </w:rPr>
            </w:pPr>
          </w:p>
        </w:tc>
        <w:tc>
          <w:tcPr>
            <w:tcW w:w="2449" w:type="dxa"/>
            <w:vMerge/>
            <w:tcBorders>
              <w:top w:val="nil"/>
            </w:tcBorders>
            <w:vAlign w:val="center"/>
          </w:tcPr>
          <w:p w14:paraId="7D200A46" w14:textId="77777777" w:rsidR="00DF1501" w:rsidRPr="00CD4DDE" w:rsidRDefault="00DF1501" w:rsidP="00EE298B">
            <w:pPr>
              <w:jc w:val="center"/>
              <w:rPr>
                <w:sz w:val="24"/>
                <w:szCs w:val="24"/>
              </w:rPr>
            </w:pPr>
          </w:p>
        </w:tc>
        <w:tc>
          <w:tcPr>
            <w:tcW w:w="932" w:type="dxa"/>
            <w:vMerge/>
            <w:tcBorders>
              <w:top w:val="nil"/>
            </w:tcBorders>
            <w:vAlign w:val="center"/>
          </w:tcPr>
          <w:p w14:paraId="51372B18" w14:textId="77777777" w:rsidR="00DF1501" w:rsidRPr="00CD4DDE" w:rsidRDefault="00DF1501" w:rsidP="00EE298B">
            <w:pPr>
              <w:jc w:val="center"/>
              <w:rPr>
                <w:sz w:val="24"/>
                <w:szCs w:val="24"/>
              </w:rPr>
            </w:pPr>
          </w:p>
        </w:tc>
        <w:tc>
          <w:tcPr>
            <w:tcW w:w="2120" w:type="dxa"/>
            <w:gridSpan w:val="3"/>
            <w:vAlign w:val="center"/>
          </w:tcPr>
          <w:p w14:paraId="4C7D27BC" w14:textId="77777777" w:rsidR="00DF1501" w:rsidRDefault="007B2986" w:rsidP="00EE298B">
            <w:pPr>
              <w:pStyle w:val="TableParagraph"/>
              <w:spacing w:line="256" w:lineRule="exact"/>
              <w:ind w:left="10"/>
              <w:jc w:val="center"/>
              <w:rPr>
                <w:sz w:val="24"/>
              </w:rPr>
            </w:pPr>
            <w:r>
              <w:rPr>
                <w:spacing w:val="-10"/>
                <w:sz w:val="24"/>
              </w:rPr>
              <w:t>R</w:t>
            </w:r>
          </w:p>
        </w:tc>
        <w:tc>
          <w:tcPr>
            <w:tcW w:w="1599" w:type="dxa"/>
            <w:vAlign w:val="center"/>
          </w:tcPr>
          <w:p w14:paraId="786A4656" w14:textId="77777777" w:rsidR="00DF1501" w:rsidRDefault="007B2986" w:rsidP="00EE298B">
            <w:pPr>
              <w:pStyle w:val="TableParagraph"/>
              <w:spacing w:line="256" w:lineRule="exact"/>
              <w:ind w:left="2"/>
              <w:jc w:val="center"/>
              <w:rPr>
                <w:sz w:val="24"/>
              </w:rPr>
            </w:pPr>
            <w:r>
              <w:rPr>
                <w:spacing w:val="-10"/>
                <w:sz w:val="24"/>
              </w:rPr>
              <w:t>U</w:t>
            </w:r>
          </w:p>
        </w:tc>
        <w:tc>
          <w:tcPr>
            <w:tcW w:w="1683" w:type="dxa"/>
            <w:vAlign w:val="center"/>
          </w:tcPr>
          <w:p w14:paraId="201958CA" w14:textId="77777777" w:rsidR="00DF1501" w:rsidRDefault="007B2986" w:rsidP="00EE298B">
            <w:pPr>
              <w:pStyle w:val="TableParagraph"/>
              <w:spacing w:line="256" w:lineRule="exact"/>
              <w:ind w:left="8"/>
              <w:jc w:val="center"/>
              <w:rPr>
                <w:sz w:val="24"/>
              </w:rPr>
            </w:pPr>
            <w:r>
              <w:rPr>
                <w:spacing w:val="-10"/>
                <w:sz w:val="24"/>
              </w:rPr>
              <w:t>A</w:t>
            </w:r>
          </w:p>
        </w:tc>
      </w:tr>
      <w:tr w:rsidR="00B4512D" w14:paraId="31B1F72D" w14:textId="77777777" w:rsidTr="00EE298B">
        <w:trPr>
          <w:trHeight w:val="275"/>
        </w:trPr>
        <w:tc>
          <w:tcPr>
            <w:tcW w:w="713" w:type="dxa"/>
            <w:vAlign w:val="center"/>
          </w:tcPr>
          <w:p w14:paraId="6FDC1289" w14:textId="77777777" w:rsidR="00B4512D" w:rsidRPr="00CD4DDE" w:rsidRDefault="00B4512D" w:rsidP="00EE298B">
            <w:pPr>
              <w:pStyle w:val="TableParagraph"/>
              <w:spacing w:line="256" w:lineRule="exact"/>
              <w:ind w:left="7"/>
              <w:jc w:val="center"/>
              <w:rPr>
                <w:sz w:val="24"/>
                <w:szCs w:val="24"/>
              </w:rPr>
            </w:pPr>
            <w:r w:rsidRPr="00CD4DDE">
              <w:rPr>
                <w:spacing w:val="-10"/>
                <w:sz w:val="24"/>
                <w:szCs w:val="24"/>
              </w:rPr>
              <w:t>1</w:t>
            </w:r>
          </w:p>
        </w:tc>
        <w:tc>
          <w:tcPr>
            <w:tcW w:w="2449" w:type="dxa"/>
            <w:vAlign w:val="center"/>
          </w:tcPr>
          <w:p w14:paraId="68C00096" w14:textId="50E37209" w:rsidR="00B4512D" w:rsidRPr="00CD4DDE" w:rsidRDefault="00B4512D" w:rsidP="00EE298B">
            <w:pPr>
              <w:pStyle w:val="TableParagraph"/>
              <w:spacing w:line="256" w:lineRule="exact"/>
              <w:ind w:left="107"/>
              <w:jc w:val="center"/>
              <w:rPr>
                <w:sz w:val="24"/>
                <w:szCs w:val="24"/>
              </w:rPr>
            </w:pPr>
            <w:r w:rsidRPr="00CD4DDE">
              <w:rPr>
                <w:color w:val="000000"/>
                <w:sz w:val="24"/>
                <w:szCs w:val="24"/>
              </w:rPr>
              <w:t>Dams and Retaining walls</w:t>
            </w:r>
          </w:p>
        </w:tc>
        <w:tc>
          <w:tcPr>
            <w:tcW w:w="932" w:type="dxa"/>
            <w:vAlign w:val="center"/>
          </w:tcPr>
          <w:p w14:paraId="28E36D36" w14:textId="2D721110" w:rsidR="00B4512D" w:rsidRPr="00CD4DDE" w:rsidRDefault="00B4512D" w:rsidP="00EE298B">
            <w:pPr>
              <w:pStyle w:val="TableParagraph"/>
              <w:spacing w:line="256" w:lineRule="exact"/>
              <w:ind w:left="12"/>
              <w:jc w:val="center"/>
              <w:rPr>
                <w:sz w:val="24"/>
                <w:szCs w:val="24"/>
              </w:rPr>
            </w:pPr>
            <w:r w:rsidRPr="00CD4DDE">
              <w:rPr>
                <w:rFonts w:ascii="Calibri" w:hAnsi="Calibri" w:cs="Calibri"/>
                <w:color w:val="000000"/>
                <w:sz w:val="24"/>
                <w:szCs w:val="24"/>
              </w:rPr>
              <w:t>13</w:t>
            </w:r>
          </w:p>
        </w:tc>
        <w:tc>
          <w:tcPr>
            <w:tcW w:w="674" w:type="dxa"/>
            <w:vMerge w:val="restart"/>
            <w:vAlign w:val="center"/>
          </w:tcPr>
          <w:p w14:paraId="37E1679E" w14:textId="77777777" w:rsidR="00B4512D" w:rsidRDefault="00B4512D" w:rsidP="00EE298B">
            <w:pPr>
              <w:pStyle w:val="TableParagraph"/>
              <w:jc w:val="center"/>
              <w:rPr>
                <w:b/>
                <w:sz w:val="24"/>
              </w:rPr>
            </w:pPr>
          </w:p>
          <w:p w14:paraId="5D50D850" w14:textId="77777777" w:rsidR="00B4512D" w:rsidRDefault="00B4512D" w:rsidP="00EE298B">
            <w:pPr>
              <w:pStyle w:val="TableParagraph"/>
              <w:jc w:val="center"/>
              <w:rPr>
                <w:b/>
                <w:sz w:val="24"/>
              </w:rPr>
            </w:pPr>
          </w:p>
          <w:p w14:paraId="01874C95" w14:textId="77777777" w:rsidR="00B4512D" w:rsidRDefault="00B4512D" w:rsidP="00EE298B">
            <w:pPr>
              <w:pStyle w:val="TableParagraph"/>
              <w:jc w:val="center"/>
              <w:rPr>
                <w:b/>
                <w:sz w:val="24"/>
              </w:rPr>
            </w:pPr>
          </w:p>
          <w:p w14:paraId="3E91A999" w14:textId="77777777" w:rsidR="00B4512D" w:rsidRDefault="00B4512D" w:rsidP="00EE298B">
            <w:pPr>
              <w:pStyle w:val="TableParagraph"/>
              <w:jc w:val="center"/>
              <w:rPr>
                <w:b/>
                <w:sz w:val="24"/>
              </w:rPr>
            </w:pPr>
          </w:p>
          <w:p w14:paraId="752438A2" w14:textId="77777777" w:rsidR="00B4512D" w:rsidRDefault="00B4512D" w:rsidP="00EE298B">
            <w:pPr>
              <w:pStyle w:val="TableParagraph"/>
              <w:jc w:val="center"/>
              <w:rPr>
                <w:b/>
                <w:sz w:val="24"/>
              </w:rPr>
            </w:pPr>
          </w:p>
          <w:p w14:paraId="099D934B" w14:textId="77777777" w:rsidR="00B4512D" w:rsidRDefault="00B4512D" w:rsidP="00EE298B">
            <w:pPr>
              <w:pStyle w:val="TableParagraph"/>
              <w:spacing w:before="37"/>
              <w:jc w:val="center"/>
              <w:rPr>
                <w:b/>
                <w:sz w:val="24"/>
              </w:rPr>
            </w:pPr>
          </w:p>
          <w:p w14:paraId="7D286235" w14:textId="77777777" w:rsidR="00B4512D" w:rsidRDefault="00B4512D" w:rsidP="00EE298B">
            <w:pPr>
              <w:pStyle w:val="TableParagraph"/>
              <w:ind w:left="187"/>
              <w:jc w:val="center"/>
              <w:rPr>
                <w:sz w:val="24"/>
              </w:rPr>
            </w:pPr>
            <w:r>
              <w:rPr>
                <w:spacing w:val="-5"/>
                <w:sz w:val="24"/>
              </w:rPr>
              <w:t>Q4</w:t>
            </w:r>
          </w:p>
        </w:tc>
        <w:tc>
          <w:tcPr>
            <w:tcW w:w="1446" w:type="dxa"/>
            <w:gridSpan w:val="2"/>
            <w:vMerge w:val="restart"/>
            <w:vAlign w:val="center"/>
          </w:tcPr>
          <w:p w14:paraId="114C93C7" w14:textId="77777777" w:rsidR="00B4512D" w:rsidRDefault="00B4512D" w:rsidP="00EE298B">
            <w:pPr>
              <w:pStyle w:val="TableParagraph"/>
              <w:spacing w:before="135"/>
              <w:ind w:left="1"/>
              <w:jc w:val="center"/>
              <w:rPr>
                <w:sz w:val="24"/>
              </w:rPr>
            </w:pPr>
            <w:r>
              <w:rPr>
                <w:spacing w:val="-5"/>
                <w:sz w:val="24"/>
              </w:rPr>
              <w:t>Q1</w:t>
            </w:r>
          </w:p>
        </w:tc>
        <w:tc>
          <w:tcPr>
            <w:tcW w:w="1599" w:type="dxa"/>
            <w:vMerge w:val="restart"/>
            <w:vAlign w:val="center"/>
          </w:tcPr>
          <w:p w14:paraId="41CDEAF8" w14:textId="77777777" w:rsidR="00B4512D" w:rsidRDefault="00B4512D" w:rsidP="00EE298B">
            <w:pPr>
              <w:pStyle w:val="TableParagraph"/>
              <w:spacing w:before="135"/>
              <w:ind w:left="516"/>
              <w:jc w:val="center"/>
              <w:rPr>
                <w:sz w:val="24"/>
              </w:rPr>
            </w:pPr>
            <w:r>
              <w:rPr>
                <w:spacing w:val="-2"/>
                <w:sz w:val="24"/>
              </w:rPr>
              <w:t>Q9(a)</w:t>
            </w:r>
          </w:p>
        </w:tc>
        <w:tc>
          <w:tcPr>
            <w:tcW w:w="1683" w:type="dxa"/>
            <w:vMerge w:val="restart"/>
            <w:vAlign w:val="center"/>
          </w:tcPr>
          <w:p w14:paraId="13BC1658" w14:textId="77777777" w:rsidR="00B4512D" w:rsidRDefault="00B4512D" w:rsidP="00EE298B">
            <w:pPr>
              <w:pStyle w:val="TableParagraph"/>
              <w:spacing w:before="135"/>
              <w:ind w:left="499"/>
              <w:jc w:val="center"/>
              <w:rPr>
                <w:sz w:val="24"/>
              </w:rPr>
            </w:pPr>
            <w:r>
              <w:rPr>
                <w:spacing w:val="-2"/>
                <w:sz w:val="24"/>
              </w:rPr>
              <w:t>Q13(a)</w:t>
            </w:r>
          </w:p>
        </w:tc>
      </w:tr>
      <w:tr w:rsidR="00B4512D" w14:paraId="0D000EA5" w14:textId="77777777" w:rsidTr="00EE298B">
        <w:trPr>
          <w:trHeight w:val="641"/>
        </w:trPr>
        <w:tc>
          <w:tcPr>
            <w:tcW w:w="713" w:type="dxa"/>
            <w:vAlign w:val="center"/>
          </w:tcPr>
          <w:p w14:paraId="13643E96" w14:textId="77777777" w:rsidR="00B4512D" w:rsidRPr="00CD4DDE" w:rsidRDefault="00B4512D" w:rsidP="00EE298B">
            <w:pPr>
              <w:pStyle w:val="TableParagraph"/>
              <w:spacing w:line="256" w:lineRule="exact"/>
              <w:ind w:left="7"/>
              <w:jc w:val="center"/>
              <w:rPr>
                <w:sz w:val="24"/>
                <w:szCs w:val="24"/>
              </w:rPr>
            </w:pPr>
            <w:r w:rsidRPr="00CD4DDE">
              <w:rPr>
                <w:spacing w:val="-10"/>
                <w:sz w:val="24"/>
                <w:szCs w:val="24"/>
              </w:rPr>
              <w:t>2</w:t>
            </w:r>
          </w:p>
        </w:tc>
        <w:tc>
          <w:tcPr>
            <w:tcW w:w="2449" w:type="dxa"/>
            <w:vAlign w:val="center"/>
          </w:tcPr>
          <w:p w14:paraId="07C1ADAD" w14:textId="0619F1E4" w:rsidR="00B4512D" w:rsidRPr="00CD4DDE" w:rsidRDefault="00B4512D" w:rsidP="00EE298B">
            <w:pPr>
              <w:pStyle w:val="TableParagraph"/>
              <w:spacing w:line="256" w:lineRule="exact"/>
              <w:ind w:left="107"/>
              <w:jc w:val="center"/>
              <w:rPr>
                <w:sz w:val="24"/>
                <w:szCs w:val="24"/>
              </w:rPr>
            </w:pPr>
            <w:r w:rsidRPr="00CD4DDE">
              <w:rPr>
                <w:color w:val="000000"/>
                <w:sz w:val="24"/>
                <w:szCs w:val="24"/>
              </w:rPr>
              <w:t>Deflection of beams-I</w:t>
            </w:r>
          </w:p>
        </w:tc>
        <w:tc>
          <w:tcPr>
            <w:tcW w:w="932" w:type="dxa"/>
            <w:vAlign w:val="center"/>
          </w:tcPr>
          <w:p w14:paraId="2C308DA1" w14:textId="46965ACE" w:rsidR="00B4512D" w:rsidRPr="00CD4DDE" w:rsidRDefault="00B4512D" w:rsidP="00EE298B">
            <w:pPr>
              <w:pStyle w:val="TableParagraph"/>
              <w:spacing w:line="256" w:lineRule="exact"/>
              <w:ind w:left="12"/>
              <w:jc w:val="center"/>
              <w:rPr>
                <w:sz w:val="24"/>
                <w:szCs w:val="24"/>
              </w:rPr>
            </w:pPr>
            <w:r w:rsidRPr="00CD4DDE">
              <w:rPr>
                <w:rFonts w:ascii="Calibri" w:hAnsi="Calibri" w:cs="Calibri"/>
                <w:color w:val="000000"/>
                <w:sz w:val="24"/>
                <w:szCs w:val="24"/>
              </w:rPr>
              <w:t>12</w:t>
            </w:r>
          </w:p>
        </w:tc>
        <w:tc>
          <w:tcPr>
            <w:tcW w:w="674" w:type="dxa"/>
            <w:vMerge/>
            <w:tcBorders>
              <w:top w:val="nil"/>
            </w:tcBorders>
            <w:vAlign w:val="center"/>
          </w:tcPr>
          <w:p w14:paraId="5DB633C6" w14:textId="77777777" w:rsidR="00B4512D" w:rsidRDefault="00B4512D" w:rsidP="00EE298B">
            <w:pPr>
              <w:jc w:val="center"/>
              <w:rPr>
                <w:sz w:val="2"/>
                <w:szCs w:val="2"/>
              </w:rPr>
            </w:pPr>
          </w:p>
        </w:tc>
        <w:tc>
          <w:tcPr>
            <w:tcW w:w="1446" w:type="dxa"/>
            <w:gridSpan w:val="2"/>
            <w:vMerge/>
            <w:tcBorders>
              <w:top w:val="nil"/>
            </w:tcBorders>
            <w:vAlign w:val="center"/>
          </w:tcPr>
          <w:p w14:paraId="31ED2E6A" w14:textId="77777777" w:rsidR="00B4512D" w:rsidRDefault="00B4512D" w:rsidP="00EE298B">
            <w:pPr>
              <w:jc w:val="center"/>
              <w:rPr>
                <w:sz w:val="2"/>
                <w:szCs w:val="2"/>
              </w:rPr>
            </w:pPr>
          </w:p>
        </w:tc>
        <w:tc>
          <w:tcPr>
            <w:tcW w:w="1599" w:type="dxa"/>
            <w:vMerge/>
            <w:tcBorders>
              <w:top w:val="nil"/>
            </w:tcBorders>
            <w:vAlign w:val="center"/>
          </w:tcPr>
          <w:p w14:paraId="731A592B" w14:textId="77777777" w:rsidR="00B4512D" w:rsidRDefault="00B4512D" w:rsidP="00EE298B">
            <w:pPr>
              <w:jc w:val="center"/>
              <w:rPr>
                <w:sz w:val="2"/>
                <w:szCs w:val="2"/>
              </w:rPr>
            </w:pPr>
          </w:p>
        </w:tc>
        <w:tc>
          <w:tcPr>
            <w:tcW w:w="1683" w:type="dxa"/>
            <w:vMerge/>
            <w:tcBorders>
              <w:top w:val="nil"/>
            </w:tcBorders>
            <w:vAlign w:val="center"/>
          </w:tcPr>
          <w:p w14:paraId="54DBBD75" w14:textId="77777777" w:rsidR="00B4512D" w:rsidRDefault="00B4512D" w:rsidP="00EE298B">
            <w:pPr>
              <w:jc w:val="center"/>
              <w:rPr>
                <w:sz w:val="2"/>
                <w:szCs w:val="2"/>
              </w:rPr>
            </w:pPr>
          </w:p>
        </w:tc>
      </w:tr>
      <w:tr w:rsidR="00B4512D" w14:paraId="2CD33FFF" w14:textId="77777777" w:rsidTr="00EE298B">
        <w:trPr>
          <w:trHeight w:val="658"/>
        </w:trPr>
        <w:tc>
          <w:tcPr>
            <w:tcW w:w="713" w:type="dxa"/>
            <w:vAlign w:val="center"/>
          </w:tcPr>
          <w:p w14:paraId="563E7AF3" w14:textId="77777777" w:rsidR="00B4512D" w:rsidRPr="00CD4DDE" w:rsidRDefault="00B4512D" w:rsidP="00EE298B">
            <w:pPr>
              <w:pStyle w:val="TableParagraph"/>
              <w:spacing w:line="270" w:lineRule="exact"/>
              <w:ind w:left="7"/>
              <w:jc w:val="center"/>
              <w:rPr>
                <w:sz w:val="24"/>
                <w:szCs w:val="24"/>
              </w:rPr>
            </w:pPr>
            <w:r w:rsidRPr="00CD4DDE">
              <w:rPr>
                <w:spacing w:val="-10"/>
                <w:sz w:val="24"/>
                <w:szCs w:val="24"/>
              </w:rPr>
              <w:t>3</w:t>
            </w:r>
          </w:p>
        </w:tc>
        <w:tc>
          <w:tcPr>
            <w:tcW w:w="2449" w:type="dxa"/>
            <w:vAlign w:val="center"/>
          </w:tcPr>
          <w:p w14:paraId="35FFA028" w14:textId="3163F53E" w:rsidR="00B4512D" w:rsidRPr="00CD4DDE" w:rsidRDefault="00B4512D" w:rsidP="00EE298B">
            <w:pPr>
              <w:pStyle w:val="TableParagraph"/>
              <w:spacing w:before="13"/>
              <w:ind w:left="107"/>
              <w:jc w:val="center"/>
              <w:rPr>
                <w:sz w:val="24"/>
                <w:szCs w:val="24"/>
              </w:rPr>
            </w:pPr>
            <w:r w:rsidRPr="00CD4DDE">
              <w:rPr>
                <w:color w:val="000000"/>
                <w:sz w:val="24"/>
                <w:szCs w:val="24"/>
              </w:rPr>
              <w:t>Deflection of beams-II</w:t>
            </w:r>
          </w:p>
        </w:tc>
        <w:tc>
          <w:tcPr>
            <w:tcW w:w="932" w:type="dxa"/>
            <w:vAlign w:val="center"/>
          </w:tcPr>
          <w:p w14:paraId="2AAFFD3E" w14:textId="0BE828BA" w:rsidR="00B4512D" w:rsidRPr="00CD4DDE" w:rsidRDefault="00B4512D" w:rsidP="00EE298B">
            <w:pPr>
              <w:pStyle w:val="TableParagraph"/>
              <w:spacing w:before="13"/>
              <w:ind w:left="12"/>
              <w:jc w:val="center"/>
              <w:rPr>
                <w:sz w:val="24"/>
                <w:szCs w:val="24"/>
              </w:rPr>
            </w:pPr>
            <w:r w:rsidRPr="00CD4DDE">
              <w:rPr>
                <w:rFonts w:ascii="Calibri" w:hAnsi="Calibri" w:cs="Calibri"/>
                <w:color w:val="000000"/>
                <w:sz w:val="24"/>
                <w:szCs w:val="24"/>
              </w:rPr>
              <w:t>12</w:t>
            </w:r>
          </w:p>
        </w:tc>
        <w:tc>
          <w:tcPr>
            <w:tcW w:w="674" w:type="dxa"/>
            <w:vMerge/>
            <w:tcBorders>
              <w:top w:val="nil"/>
            </w:tcBorders>
            <w:vAlign w:val="center"/>
          </w:tcPr>
          <w:p w14:paraId="3C92FDC7" w14:textId="77777777" w:rsidR="00B4512D" w:rsidRDefault="00B4512D" w:rsidP="00EE298B">
            <w:pPr>
              <w:jc w:val="center"/>
              <w:rPr>
                <w:sz w:val="2"/>
                <w:szCs w:val="2"/>
              </w:rPr>
            </w:pPr>
          </w:p>
        </w:tc>
        <w:tc>
          <w:tcPr>
            <w:tcW w:w="1446" w:type="dxa"/>
            <w:gridSpan w:val="2"/>
            <w:vMerge w:val="restart"/>
            <w:vAlign w:val="center"/>
          </w:tcPr>
          <w:p w14:paraId="6E1E955B" w14:textId="77777777" w:rsidR="00B4512D" w:rsidRDefault="00B4512D" w:rsidP="00EE298B">
            <w:pPr>
              <w:pStyle w:val="TableParagraph"/>
              <w:jc w:val="center"/>
              <w:rPr>
                <w:b/>
                <w:sz w:val="24"/>
              </w:rPr>
            </w:pPr>
          </w:p>
          <w:p w14:paraId="2654AAA3" w14:textId="77777777" w:rsidR="00B4512D" w:rsidRDefault="00B4512D" w:rsidP="00EE298B">
            <w:pPr>
              <w:pStyle w:val="TableParagraph"/>
              <w:spacing w:before="18"/>
              <w:jc w:val="center"/>
              <w:rPr>
                <w:b/>
                <w:sz w:val="24"/>
              </w:rPr>
            </w:pPr>
          </w:p>
          <w:p w14:paraId="1922FC52" w14:textId="77777777" w:rsidR="00B4512D" w:rsidRDefault="00B4512D" w:rsidP="00EE298B">
            <w:pPr>
              <w:pStyle w:val="TableParagraph"/>
              <w:ind w:left="1"/>
              <w:jc w:val="center"/>
              <w:rPr>
                <w:sz w:val="24"/>
              </w:rPr>
            </w:pPr>
            <w:r>
              <w:rPr>
                <w:spacing w:val="-5"/>
                <w:sz w:val="24"/>
              </w:rPr>
              <w:t>Q2</w:t>
            </w:r>
          </w:p>
        </w:tc>
        <w:tc>
          <w:tcPr>
            <w:tcW w:w="1599" w:type="dxa"/>
            <w:vMerge w:val="restart"/>
            <w:vAlign w:val="center"/>
          </w:tcPr>
          <w:p w14:paraId="6E3685BE" w14:textId="77777777" w:rsidR="00B4512D" w:rsidRDefault="00B4512D" w:rsidP="00EE298B">
            <w:pPr>
              <w:pStyle w:val="TableParagraph"/>
              <w:jc w:val="center"/>
              <w:rPr>
                <w:b/>
                <w:sz w:val="24"/>
              </w:rPr>
            </w:pPr>
          </w:p>
          <w:p w14:paraId="3CB5AD74" w14:textId="77777777" w:rsidR="00B4512D" w:rsidRDefault="00B4512D" w:rsidP="00EE298B">
            <w:pPr>
              <w:pStyle w:val="TableParagraph"/>
              <w:spacing w:before="18"/>
              <w:jc w:val="center"/>
              <w:rPr>
                <w:b/>
                <w:sz w:val="24"/>
              </w:rPr>
            </w:pPr>
          </w:p>
          <w:p w14:paraId="20CC167B" w14:textId="77777777" w:rsidR="00B4512D" w:rsidRDefault="00B4512D" w:rsidP="00EE298B">
            <w:pPr>
              <w:pStyle w:val="TableParagraph"/>
              <w:ind w:left="456"/>
              <w:jc w:val="center"/>
              <w:rPr>
                <w:sz w:val="24"/>
              </w:rPr>
            </w:pPr>
            <w:r>
              <w:rPr>
                <w:spacing w:val="-2"/>
                <w:sz w:val="24"/>
              </w:rPr>
              <w:t>Q10(a)</w:t>
            </w:r>
          </w:p>
        </w:tc>
        <w:tc>
          <w:tcPr>
            <w:tcW w:w="1683" w:type="dxa"/>
            <w:vMerge w:val="restart"/>
            <w:vAlign w:val="center"/>
          </w:tcPr>
          <w:p w14:paraId="50873045" w14:textId="77777777" w:rsidR="00B4512D" w:rsidRDefault="00B4512D" w:rsidP="00EE298B">
            <w:pPr>
              <w:pStyle w:val="TableParagraph"/>
              <w:jc w:val="center"/>
              <w:rPr>
                <w:b/>
                <w:sz w:val="24"/>
              </w:rPr>
            </w:pPr>
          </w:p>
          <w:p w14:paraId="6D539AC2" w14:textId="77777777" w:rsidR="00B4512D" w:rsidRDefault="00B4512D" w:rsidP="00EE298B">
            <w:pPr>
              <w:pStyle w:val="TableParagraph"/>
              <w:spacing w:before="18"/>
              <w:jc w:val="center"/>
              <w:rPr>
                <w:b/>
                <w:sz w:val="24"/>
              </w:rPr>
            </w:pPr>
          </w:p>
          <w:p w14:paraId="3B65008F" w14:textId="77777777" w:rsidR="00B4512D" w:rsidRDefault="00B4512D" w:rsidP="00EE298B">
            <w:pPr>
              <w:pStyle w:val="TableParagraph"/>
              <w:ind w:left="499"/>
              <w:jc w:val="center"/>
              <w:rPr>
                <w:sz w:val="24"/>
              </w:rPr>
            </w:pPr>
            <w:r>
              <w:rPr>
                <w:spacing w:val="-2"/>
                <w:sz w:val="24"/>
              </w:rPr>
              <w:t>Q14(a)</w:t>
            </w:r>
          </w:p>
        </w:tc>
      </w:tr>
      <w:tr w:rsidR="00B4512D" w14:paraId="658731EB" w14:textId="77777777" w:rsidTr="00EE298B">
        <w:trPr>
          <w:trHeight w:val="890"/>
        </w:trPr>
        <w:tc>
          <w:tcPr>
            <w:tcW w:w="713" w:type="dxa"/>
            <w:vAlign w:val="center"/>
          </w:tcPr>
          <w:p w14:paraId="3F4AEF81" w14:textId="77777777" w:rsidR="00B4512D" w:rsidRPr="00CD4DDE" w:rsidRDefault="00B4512D" w:rsidP="00EE298B">
            <w:pPr>
              <w:pStyle w:val="TableParagraph"/>
              <w:spacing w:line="268" w:lineRule="exact"/>
              <w:ind w:left="7"/>
              <w:jc w:val="center"/>
              <w:rPr>
                <w:sz w:val="24"/>
                <w:szCs w:val="24"/>
              </w:rPr>
            </w:pPr>
            <w:r w:rsidRPr="00CD4DDE">
              <w:rPr>
                <w:spacing w:val="-10"/>
                <w:sz w:val="24"/>
                <w:szCs w:val="24"/>
              </w:rPr>
              <w:t>4</w:t>
            </w:r>
          </w:p>
        </w:tc>
        <w:tc>
          <w:tcPr>
            <w:tcW w:w="2449" w:type="dxa"/>
            <w:vAlign w:val="center"/>
          </w:tcPr>
          <w:p w14:paraId="12E0DD76" w14:textId="1553C694" w:rsidR="00B4512D" w:rsidRPr="00CD4DDE" w:rsidRDefault="00B4512D" w:rsidP="00EE298B">
            <w:pPr>
              <w:pStyle w:val="TableParagraph"/>
              <w:spacing w:line="264" w:lineRule="exact"/>
              <w:ind w:left="107"/>
              <w:jc w:val="center"/>
              <w:rPr>
                <w:sz w:val="24"/>
                <w:szCs w:val="24"/>
              </w:rPr>
            </w:pPr>
            <w:r w:rsidRPr="00CD4DDE">
              <w:rPr>
                <w:color w:val="000000"/>
                <w:sz w:val="24"/>
                <w:szCs w:val="24"/>
              </w:rPr>
              <w:t>Statically indeterminate beams</w:t>
            </w:r>
          </w:p>
        </w:tc>
        <w:tc>
          <w:tcPr>
            <w:tcW w:w="932" w:type="dxa"/>
            <w:vAlign w:val="center"/>
          </w:tcPr>
          <w:p w14:paraId="316E94BE" w14:textId="16B51E4A" w:rsidR="00B4512D" w:rsidRPr="00CD4DDE" w:rsidRDefault="00B4512D" w:rsidP="00EE298B">
            <w:pPr>
              <w:pStyle w:val="TableParagraph"/>
              <w:spacing w:before="1"/>
              <w:ind w:left="12"/>
              <w:jc w:val="center"/>
              <w:rPr>
                <w:sz w:val="24"/>
                <w:szCs w:val="24"/>
              </w:rPr>
            </w:pPr>
            <w:r w:rsidRPr="00CD4DDE">
              <w:rPr>
                <w:rFonts w:ascii="Calibri" w:hAnsi="Calibri" w:cs="Calibri"/>
                <w:color w:val="000000"/>
                <w:sz w:val="24"/>
                <w:szCs w:val="24"/>
              </w:rPr>
              <w:t>13</w:t>
            </w:r>
          </w:p>
        </w:tc>
        <w:tc>
          <w:tcPr>
            <w:tcW w:w="674" w:type="dxa"/>
            <w:vMerge/>
            <w:tcBorders>
              <w:top w:val="nil"/>
            </w:tcBorders>
            <w:vAlign w:val="center"/>
          </w:tcPr>
          <w:p w14:paraId="7A4D1AE8" w14:textId="77777777" w:rsidR="00B4512D" w:rsidRDefault="00B4512D" w:rsidP="00EE298B">
            <w:pPr>
              <w:jc w:val="center"/>
              <w:rPr>
                <w:sz w:val="2"/>
                <w:szCs w:val="2"/>
              </w:rPr>
            </w:pPr>
          </w:p>
        </w:tc>
        <w:tc>
          <w:tcPr>
            <w:tcW w:w="1446" w:type="dxa"/>
            <w:gridSpan w:val="2"/>
            <w:vMerge/>
            <w:tcBorders>
              <w:top w:val="nil"/>
            </w:tcBorders>
            <w:vAlign w:val="center"/>
          </w:tcPr>
          <w:p w14:paraId="7B0E26F8" w14:textId="77777777" w:rsidR="00B4512D" w:rsidRDefault="00B4512D" w:rsidP="00EE298B">
            <w:pPr>
              <w:jc w:val="center"/>
              <w:rPr>
                <w:sz w:val="2"/>
                <w:szCs w:val="2"/>
              </w:rPr>
            </w:pPr>
          </w:p>
        </w:tc>
        <w:tc>
          <w:tcPr>
            <w:tcW w:w="1599" w:type="dxa"/>
            <w:vMerge/>
            <w:tcBorders>
              <w:top w:val="nil"/>
            </w:tcBorders>
            <w:vAlign w:val="center"/>
          </w:tcPr>
          <w:p w14:paraId="68F9FF7D" w14:textId="77777777" w:rsidR="00B4512D" w:rsidRDefault="00B4512D" w:rsidP="00EE298B">
            <w:pPr>
              <w:jc w:val="center"/>
              <w:rPr>
                <w:sz w:val="2"/>
                <w:szCs w:val="2"/>
              </w:rPr>
            </w:pPr>
          </w:p>
        </w:tc>
        <w:tc>
          <w:tcPr>
            <w:tcW w:w="1683" w:type="dxa"/>
            <w:vMerge/>
            <w:tcBorders>
              <w:top w:val="nil"/>
            </w:tcBorders>
            <w:vAlign w:val="center"/>
          </w:tcPr>
          <w:p w14:paraId="59CB40F1" w14:textId="77777777" w:rsidR="00B4512D" w:rsidRDefault="00B4512D" w:rsidP="00EE298B">
            <w:pPr>
              <w:jc w:val="center"/>
              <w:rPr>
                <w:sz w:val="2"/>
                <w:szCs w:val="2"/>
              </w:rPr>
            </w:pPr>
          </w:p>
        </w:tc>
      </w:tr>
      <w:tr w:rsidR="00B4512D" w14:paraId="5AE6FC13" w14:textId="77777777" w:rsidTr="00EE298B">
        <w:trPr>
          <w:trHeight w:val="559"/>
        </w:trPr>
        <w:tc>
          <w:tcPr>
            <w:tcW w:w="713" w:type="dxa"/>
            <w:vAlign w:val="center"/>
          </w:tcPr>
          <w:p w14:paraId="0E92F272" w14:textId="77777777" w:rsidR="00B4512D" w:rsidRPr="00CD4DDE" w:rsidRDefault="00B4512D" w:rsidP="00EE298B">
            <w:pPr>
              <w:pStyle w:val="TableParagraph"/>
              <w:spacing w:line="270" w:lineRule="exact"/>
              <w:ind w:left="7"/>
              <w:jc w:val="center"/>
              <w:rPr>
                <w:sz w:val="24"/>
                <w:szCs w:val="24"/>
              </w:rPr>
            </w:pPr>
            <w:r w:rsidRPr="00CD4DDE">
              <w:rPr>
                <w:spacing w:val="-10"/>
                <w:sz w:val="24"/>
                <w:szCs w:val="24"/>
              </w:rPr>
              <w:t>5</w:t>
            </w:r>
          </w:p>
        </w:tc>
        <w:tc>
          <w:tcPr>
            <w:tcW w:w="2449" w:type="dxa"/>
            <w:vAlign w:val="center"/>
          </w:tcPr>
          <w:p w14:paraId="5BC091C0" w14:textId="77B75CB3" w:rsidR="00B4512D" w:rsidRPr="00CD4DDE" w:rsidRDefault="00B4512D" w:rsidP="00EE298B">
            <w:pPr>
              <w:pStyle w:val="TableParagraph"/>
              <w:tabs>
                <w:tab w:val="left" w:pos="1642"/>
              </w:tabs>
              <w:spacing w:line="270" w:lineRule="atLeast"/>
              <w:ind w:left="107" w:right="98"/>
              <w:jc w:val="center"/>
              <w:rPr>
                <w:sz w:val="24"/>
                <w:szCs w:val="24"/>
              </w:rPr>
            </w:pPr>
            <w:r w:rsidRPr="00CD4DDE">
              <w:rPr>
                <w:color w:val="000000"/>
                <w:sz w:val="24"/>
                <w:szCs w:val="24"/>
              </w:rPr>
              <w:t>Stresses in Frames</w:t>
            </w:r>
          </w:p>
        </w:tc>
        <w:tc>
          <w:tcPr>
            <w:tcW w:w="932" w:type="dxa"/>
            <w:vAlign w:val="center"/>
          </w:tcPr>
          <w:p w14:paraId="05A45968" w14:textId="6C59D9F3" w:rsidR="00B4512D" w:rsidRPr="00CD4DDE" w:rsidRDefault="00B4512D" w:rsidP="00EE298B">
            <w:pPr>
              <w:pStyle w:val="TableParagraph"/>
              <w:spacing w:before="270"/>
              <w:ind w:left="12"/>
              <w:jc w:val="center"/>
              <w:rPr>
                <w:sz w:val="24"/>
                <w:szCs w:val="24"/>
              </w:rPr>
            </w:pPr>
            <w:r w:rsidRPr="00CD4DDE">
              <w:rPr>
                <w:rFonts w:ascii="Calibri" w:hAnsi="Calibri" w:cs="Calibri"/>
                <w:color w:val="000000"/>
                <w:sz w:val="24"/>
                <w:szCs w:val="24"/>
              </w:rPr>
              <w:t>15</w:t>
            </w:r>
          </w:p>
        </w:tc>
        <w:tc>
          <w:tcPr>
            <w:tcW w:w="674" w:type="dxa"/>
            <w:vMerge/>
            <w:tcBorders>
              <w:top w:val="nil"/>
            </w:tcBorders>
            <w:vAlign w:val="center"/>
          </w:tcPr>
          <w:p w14:paraId="0D06986B" w14:textId="77777777" w:rsidR="00B4512D" w:rsidRDefault="00B4512D" w:rsidP="00EE298B">
            <w:pPr>
              <w:jc w:val="center"/>
              <w:rPr>
                <w:sz w:val="2"/>
                <w:szCs w:val="2"/>
              </w:rPr>
            </w:pPr>
          </w:p>
        </w:tc>
        <w:tc>
          <w:tcPr>
            <w:tcW w:w="587" w:type="dxa"/>
            <w:vMerge w:val="restart"/>
            <w:vAlign w:val="center"/>
          </w:tcPr>
          <w:p w14:paraId="5111E5BC" w14:textId="77777777" w:rsidR="00B4512D" w:rsidRDefault="00B4512D" w:rsidP="00EE298B">
            <w:pPr>
              <w:pStyle w:val="TableParagraph"/>
              <w:jc w:val="center"/>
              <w:rPr>
                <w:b/>
                <w:sz w:val="24"/>
              </w:rPr>
            </w:pPr>
          </w:p>
          <w:p w14:paraId="36A74539" w14:textId="77777777" w:rsidR="00B4512D" w:rsidRDefault="00B4512D" w:rsidP="00EE298B">
            <w:pPr>
              <w:pStyle w:val="TableParagraph"/>
              <w:spacing w:before="136"/>
              <w:jc w:val="center"/>
              <w:rPr>
                <w:b/>
                <w:sz w:val="24"/>
              </w:rPr>
            </w:pPr>
          </w:p>
          <w:p w14:paraId="4A177313" w14:textId="77777777" w:rsidR="00B4512D" w:rsidRDefault="00B4512D" w:rsidP="00EE298B">
            <w:pPr>
              <w:pStyle w:val="TableParagraph"/>
              <w:ind w:left="140"/>
              <w:jc w:val="center"/>
              <w:rPr>
                <w:sz w:val="24"/>
              </w:rPr>
            </w:pPr>
            <w:r>
              <w:rPr>
                <w:spacing w:val="-5"/>
                <w:sz w:val="24"/>
              </w:rPr>
              <w:t>Q3</w:t>
            </w:r>
          </w:p>
        </w:tc>
        <w:tc>
          <w:tcPr>
            <w:tcW w:w="859" w:type="dxa"/>
            <w:vAlign w:val="center"/>
          </w:tcPr>
          <w:p w14:paraId="00A671CE" w14:textId="77777777" w:rsidR="00B4512D" w:rsidRDefault="00B4512D" w:rsidP="00EE298B">
            <w:pPr>
              <w:pStyle w:val="TableParagraph"/>
              <w:spacing w:before="270"/>
              <w:ind w:left="3"/>
              <w:jc w:val="center"/>
              <w:rPr>
                <w:sz w:val="24"/>
              </w:rPr>
            </w:pPr>
            <w:r>
              <w:rPr>
                <w:spacing w:val="-2"/>
                <w:sz w:val="24"/>
              </w:rPr>
              <w:t>Q</w:t>
            </w:r>
            <w:proofErr w:type="gramStart"/>
            <w:r>
              <w:rPr>
                <w:spacing w:val="-2"/>
                <w:sz w:val="24"/>
              </w:rPr>
              <w:t>5,Q</w:t>
            </w:r>
            <w:proofErr w:type="gramEnd"/>
            <w:r>
              <w:rPr>
                <w:spacing w:val="-2"/>
                <w:sz w:val="24"/>
              </w:rPr>
              <w:t>6</w:t>
            </w:r>
          </w:p>
        </w:tc>
        <w:tc>
          <w:tcPr>
            <w:tcW w:w="1599" w:type="dxa"/>
            <w:vAlign w:val="center"/>
          </w:tcPr>
          <w:p w14:paraId="0C688D68" w14:textId="77777777" w:rsidR="00B4512D" w:rsidRDefault="00B4512D" w:rsidP="00EE298B">
            <w:pPr>
              <w:pStyle w:val="TableParagraph"/>
              <w:spacing w:line="270" w:lineRule="exact"/>
              <w:ind w:left="480"/>
              <w:jc w:val="center"/>
              <w:rPr>
                <w:sz w:val="24"/>
              </w:rPr>
            </w:pPr>
            <w:r>
              <w:rPr>
                <w:spacing w:val="-2"/>
                <w:sz w:val="24"/>
              </w:rPr>
              <w:t>Q9(b),</w:t>
            </w:r>
          </w:p>
          <w:p w14:paraId="220590A6" w14:textId="77777777" w:rsidR="00B4512D" w:rsidRDefault="00B4512D" w:rsidP="00EE298B">
            <w:pPr>
              <w:pStyle w:val="TableParagraph"/>
              <w:spacing w:line="270" w:lineRule="atLeast"/>
              <w:ind w:left="449" w:right="416" w:hanging="22"/>
              <w:jc w:val="center"/>
              <w:rPr>
                <w:sz w:val="24"/>
              </w:rPr>
            </w:pPr>
            <w:r>
              <w:rPr>
                <w:spacing w:val="-2"/>
                <w:sz w:val="24"/>
              </w:rPr>
              <w:t>Q11(a), Q11(b)</w:t>
            </w:r>
          </w:p>
        </w:tc>
        <w:tc>
          <w:tcPr>
            <w:tcW w:w="1683" w:type="dxa"/>
            <w:vAlign w:val="center"/>
          </w:tcPr>
          <w:p w14:paraId="4A8AE252" w14:textId="77777777" w:rsidR="00B4512D" w:rsidRDefault="00B4512D" w:rsidP="00EE298B">
            <w:pPr>
              <w:pStyle w:val="TableParagraph"/>
              <w:spacing w:line="270" w:lineRule="exact"/>
              <w:ind w:left="463"/>
              <w:jc w:val="center"/>
              <w:rPr>
                <w:sz w:val="24"/>
              </w:rPr>
            </w:pPr>
            <w:r>
              <w:rPr>
                <w:spacing w:val="-2"/>
                <w:sz w:val="24"/>
              </w:rPr>
              <w:t>Q13(b),</w:t>
            </w:r>
          </w:p>
          <w:p w14:paraId="4D1933D9" w14:textId="77777777" w:rsidR="00B4512D" w:rsidRDefault="00B4512D" w:rsidP="00EE298B">
            <w:pPr>
              <w:pStyle w:val="TableParagraph"/>
              <w:spacing w:line="270" w:lineRule="atLeast"/>
              <w:ind w:left="492" w:right="457" w:hanging="22"/>
              <w:jc w:val="center"/>
              <w:rPr>
                <w:sz w:val="24"/>
              </w:rPr>
            </w:pPr>
            <w:r>
              <w:rPr>
                <w:spacing w:val="-2"/>
                <w:sz w:val="24"/>
              </w:rPr>
              <w:t>Q15(a), Q15(b)</w:t>
            </w:r>
          </w:p>
        </w:tc>
      </w:tr>
      <w:tr w:rsidR="00B4512D" w14:paraId="07EBC314" w14:textId="77777777" w:rsidTr="00EE298B">
        <w:trPr>
          <w:trHeight w:val="827"/>
        </w:trPr>
        <w:tc>
          <w:tcPr>
            <w:tcW w:w="713" w:type="dxa"/>
            <w:vAlign w:val="center"/>
          </w:tcPr>
          <w:p w14:paraId="6A61427C" w14:textId="77777777" w:rsidR="00B4512D" w:rsidRPr="00CD4DDE" w:rsidRDefault="00B4512D" w:rsidP="00EE298B">
            <w:pPr>
              <w:pStyle w:val="TableParagraph"/>
              <w:spacing w:line="268" w:lineRule="exact"/>
              <w:ind w:left="7"/>
              <w:jc w:val="center"/>
              <w:rPr>
                <w:sz w:val="24"/>
                <w:szCs w:val="24"/>
              </w:rPr>
            </w:pPr>
            <w:r w:rsidRPr="00CD4DDE">
              <w:rPr>
                <w:spacing w:val="-10"/>
                <w:sz w:val="24"/>
                <w:szCs w:val="24"/>
              </w:rPr>
              <w:t>6</w:t>
            </w:r>
          </w:p>
        </w:tc>
        <w:tc>
          <w:tcPr>
            <w:tcW w:w="2449" w:type="dxa"/>
            <w:vAlign w:val="center"/>
          </w:tcPr>
          <w:p w14:paraId="30408A3B" w14:textId="0577DCFB" w:rsidR="00B4512D" w:rsidRPr="00CD4DDE" w:rsidRDefault="00B4512D" w:rsidP="00EE298B">
            <w:pPr>
              <w:pStyle w:val="TableParagraph"/>
              <w:spacing w:before="267"/>
              <w:ind w:left="107"/>
              <w:jc w:val="center"/>
              <w:rPr>
                <w:sz w:val="24"/>
                <w:szCs w:val="24"/>
              </w:rPr>
            </w:pPr>
            <w:r w:rsidRPr="00CD4DDE">
              <w:rPr>
                <w:color w:val="000000"/>
                <w:sz w:val="24"/>
                <w:szCs w:val="24"/>
              </w:rPr>
              <w:t>Columns and Struts</w:t>
            </w:r>
          </w:p>
        </w:tc>
        <w:tc>
          <w:tcPr>
            <w:tcW w:w="932" w:type="dxa"/>
            <w:vAlign w:val="center"/>
          </w:tcPr>
          <w:p w14:paraId="3703C496" w14:textId="1BC69A87" w:rsidR="00B4512D" w:rsidRPr="00CD4DDE" w:rsidRDefault="00B4512D" w:rsidP="00EE298B">
            <w:pPr>
              <w:pStyle w:val="TableParagraph"/>
              <w:spacing w:before="267"/>
              <w:ind w:left="12"/>
              <w:jc w:val="center"/>
              <w:rPr>
                <w:sz w:val="24"/>
                <w:szCs w:val="24"/>
              </w:rPr>
            </w:pPr>
            <w:r w:rsidRPr="00CD4DDE">
              <w:rPr>
                <w:rFonts w:ascii="Calibri" w:hAnsi="Calibri" w:cs="Calibri"/>
                <w:color w:val="000000"/>
                <w:sz w:val="24"/>
                <w:szCs w:val="24"/>
              </w:rPr>
              <w:t>10</w:t>
            </w:r>
          </w:p>
        </w:tc>
        <w:tc>
          <w:tcPr>
            <w:tcW w:w="674" w:type="dxa"/>
            <w:vMerge/>
            <w:tcBorders>
              <w:top w:val="nil"/>
            </w:tcBorders>
            <w:vAlign w:val="center"/>
          </w:tcPr>
          <w:p w14:paraId="26998F74" w14:textId="77777777" w:rsidR="00B4512D" w:rsidRDefault="00B4512D" w:rsidP="00EE298B">
            <w:pPr>
              <w:jc w:val="center"/>
              <w:rPr>
                <w:sz w:val="2"/>
                <w:szCs w:val="2"/>
              </w:rPr>
            </w:pPr>
          </w:p>
        </w:tc>
        <w:tc>
          <w:tcPr>
            <w:tcW w:w="587" w:type="dxa"/>
            <w:vMerge/>
            <w:tcBorders>
              <w:top w:val="nil"/>
            </w:tcBorders>
            <w:vAlign w:val="center"/>
          </w:tcPr>
          <w:p w14:paraId="6C210A43" w14:textId="77777777" w:rsidR="00B4512D" w:rsidRDefault="00B4512D" w:rsidP="00EE298B">
            <w:pPr>
              <w:jc w:val="center"/>
              <w:rPr>
                <w:sz w:val="2"/>
                <w:szCs w:val="2"/>
              </w:rPr>
            </w:pPr>
          </w:p>
        </w:tc>
        <w:tc>
          <w:tcPr>
            <w:tcW w:w="859" w:type="dxa"/>
            <w:vAlign w:val="center"/>
          </w:tcPr>
          <w:p w14:paraId="4A93A43A" w14:textId="77777777" w:rsidR="00B4512D" w:rsidRDefault="00B4512D" w:rsidP="00EE298B">
            <w:pPr>
              <w:pStyle w:val="TableParagraph"/>
              <w:spacing w:before="267"/>
              <w:ind w:left="3"/>
              <w:jc w:val="center"/>
              <w:rPr>
                <w:sz w:val="24"/>
              </w:rPr>
            </w:pPr>
            <w:r>
              <w:rPr>
                <w:spacing w:val="-2"/>
                <w:sz w:val="24"/>
              </w:rPr>
              <w:t>Q</w:t>
            </w:r>
            <w:proofErr w:type="gramStart"/>
            <w:r>
              <w:rPr>
                <w:spacing w:val="-2"/>
                <w:sz w:val="24"/>
              </w:rPr>
              <w:t>7,Q</w:t>
            </w:r>
            <w:proofErr w:type="gramEnd"/>
            <w:r>
              <w:rPr>
                <w:spacing w:val="-2"/>
                <w:sz w:val="24"/>
              </w:rPr>
              <w:t>8</w:t>
            </w:r>
          </w:p>
        </w:tc>
        <w:tc>
          <w:tcPr>
            <w:tcW w:w="1599" w:type="dxa"/>
            <w:vAlign w:val="center"/>
          </w:tcPr>
          <w:p w14:paraId="1D101087" w14:textId="77777777" w:rsidR="00B4512D" w:rsidRDefault="00B4512D" w:rsidP="00EE298B">
            <w:pPr>
              <w:pStyle w:val="TableParagraph"/>
              <w:spacing w:line="268" w:lineRule="exact"/>
              <w:ind w:left="420"/>
              <w:jc w:val="center"/>
              <w:rPr>
                <w:sz w:val="24"/>
              </w:rPr>
            </w:pPr>
            <w:r>
              <w:rPr>
                <w:spacing w:val="-2"/>
                <w:sz w:val="24"/>
              </w:rPr>
              <w:t>Q10(b),</w:t>
            </w:r>
          </w:p>
          <w:p w14:paraId="0C56BB27" w14:textId="77777777" w:rsidR="00B4512D" w:rsidRDefault="00B4512D" w:rsidP="00EE298B">
            <w:pPr>
              <w:pStyle w:val="TableParagraph"/>
              <w:spacing w:line="270" w:lineRule="atLeast"/>
              <w:ind w:left="449" w:right="416" w:hanging="22"/>
              <w:jc w:val="center"/>
              <w:rPr>
                <w:sz w:val="24"/>
              </w:rPr>
            </w:pPr>
            <w:r>
              <w:rPr>
                <w:spacing w:val="-2"/>
                <w:sz w:val="24"/>
              </w:rPr>
              <w:t>Q12(a), Q12(b)</w:t>
            </w:r>
          </w:p>
        </w:tc>
        <w:tc>
          <w:tcPr>
            <w:tcW w:w="1683" w:type="dxa"/>
            <w:vAlign w:val="center"/>
          </w:tcPr>
          <w:p w14:paraId="76566BCE" w14:textId="77777777" w:rsidR="00B4512D" w:rsidRDefault="00B4512D" w:rsidP="00EE298B">
            <w:pPr>
              <w:pStyle w:val="TableParagraph"/>
              <w:spacing w:line="268" w:lineRule="exact"/>
              <w:ind w:left="463"/>
              <w:jc w:val="center"/>
              <w:rPr>
                <w:sz w:val="24"/>
              </w:rPr>
            </w:pPr>
            <w:r>
              <w:rPr>
                <w:spacing w:val="-2"/>
                <w:sz w:val="24"/>
              </w:rPr>
              <w:t>Q14(b),</w:t>
            </w:r>
          </w:p>
          <w:p w14:paraId="6C72B738" w14:textId="77777777" w:rsidR="00B4512D" w:rsidRDefault="00B4512D" w:rsidP="00EE298B">
            <w:pPr>
              <w:pStyle w:val="TableParagraph"/>
              <w:spacing w:line="270" w:lineRule="atLeast"/>
              <w:ind w:left="492" w:right="457" w:hanging="22"/>
              <w:jc w:val="center"/>
              <w:rPr>
                <w:sz w:val="24"/>
              </w:rPr>
            </w:pPr>
            <w:r>
              <w:rPr>
                <w:spacing w:val="-2"/>
                <w:sz w:val="24"/>
              </w:rPr>
              <w:t>Q16(a), Q16(b)</w:t>
            </w:r>
          </w:p>
        </w:tc>
      </w:tr>
      <w:tr w:rsidR="00DF1501" w14:paraId="676B4589" w14:textId="77777777">
        <w:trPr>
          <w:trHeight w:val="275"/>
        </w:trPr>
        <w:tc>
          <w:tcPr>
            <w:tcW w:w="3162" w:type="dxa"/>
            <w:gridSpan w:val="2"/>
          </w:tcPr>
          <w:p w14:paraId="7AA780BF" w14:textId="77777777" w:rsidR="00DF1501" w:rsidRPr="00CD4DDE" w:rsidRDefault="007B2986" w:rsidP="00EC6489">
            <w:pPr>
              <w:pStyle w:val="TableParagraph"/>
              <w:spacing w:line="256" w:lineRule="exact"/>
              <w:ind w:right="97"/>
              <w:rPr>
                <w:sz w:val="24"/>
                <w:szCs w:val="24"/>
              </w:rPr>
            </w:pPr>
            <w:r w:rsidRPr="00CD4DDE">
              <w:rPr>
                <w:spacing w:val="-2"/>
                <w:sz w:val="24"/>
                <w:szCs w:val="24"/>
              </w:rPr>
              <w:lastRenderedPageBreak/>
              <w:t>Total</w:t>
            </w:r>
          </w:p>
        </w:tc>
        <w:tc>
          <w:tcPr>
            <w:tcW w:w="932" w:type="dxa"/>
          </w:tcPr>
          <w:p w14:paraId="07031F38" w14:textId="77777777" w:rsidR="00DF1501" w:rsidRPr="00CD4DDE" w:rsidRDefault="007B2986" w:rsidP="00043F7D">
            <w:pPr>
              <w:pStyle w:val="TableParagraph"/>
              <w:spacing w:line="256" w:lineRule="exact"/>
              <w:ind w:left="12"/>
              <w:jc w:val="center"/>
              <w:rPr>
                <w:sz w:val="24"/>
                <w:szCs w:val="24"/>
              </w:rPr>
            </w:pPr>
            <w:r w:rsidRPr="00CD4DDE">
              <w:rPr>
                <w:spacing w:val="-5"/>
                <w:sz w:val="24"/>
                <w:szCs w:val="24"/>
              </w:rPr>
              <w:t>75</w:t>
            </w:r>
          </w:p>
        </w:tc>
        <w:tc>
          <w:tcPr>
            <w:tcW w:w="2120" w:type="dxa"/>
            <w:gridSpan w:val="3"/>
          </w:tcPr>
          <w:p w14:paraId="1DD15654" w14:textId="77777777" w:rsidR="00DF1501" w:rsidRDefault="007B2986">
            <w:pPr>
              <w:pStyle w:val="TableParagraph"/>
              <w:spacing w:line="256" w:lineRule="exact"/>
              <w:ind w:left="10" w:right="1"/>
              <w:jc w:val="center"/>
              <w:rPr>
                <w:sz w:val="24"/>
              </w:rPr>
            </w:pPr>
            <w:r>
              <w:rPr>
                <w:spacing w:val="-10"/>
                <w:sz w:val="24"/>
              </w:rPr>
              <w:t>8</w:t>
            </w:r>
          </w:p>
        </w:tc>
        <w:tc>
          <w:tcPr>
            <w:tcW w:w="1599" w:type="dxa"/>
          </w:tcPr>
          <w:p w14:paraId="02E983B9" w14:textId="77777777" w:rsidR="00DF1501" w:rsidRDefault="007B2986">
            <w:pPr>
              <w:pStyle w:val="TableParagraph"/>
              <w:spacing w:line="256" w:lineRule="exact"/>
              <w:ind w:left="2" w:right="1"/>
              <w:jc w:val="center"/>
              <w:rPr>
                <w:sz w:val="24"/>
              </w:rPr>
            </w:pPr>
            <w:r>
              <w:rPr>
                <w:spacing w:val="-10"/>
                <w:sz w:val="24"/>
              </w:rPr>
              <w:t>8</w:t>
            </w:r>
          </w:p>
        </w:tc>
        <w:tc>
          <w:tcPr>
            <w:tcW w:w="1683" w:type="dxa"/>
          </w:tcPr>
          <w:p w14:paraId="536F1451" w14:textId="77777777" w:rsidR="00DF1501" w:rsidRDefault="007B2986">
            <w:pPr>
              <w:pStyle w:val="TableParagraph"/>
              <w:spacing w:line="256" w:lineRule="exact"/>
              <w:ind w:left="8" w:right="1"/>
              <w:jc w:val="center"/>
              <w:rPr>
                <w:sz w:val="24"/>
              </w:rPr>
            </w:pPr>
            <w:r>
              <w:rPr>
                <w:spacing w:val="-10"/>
                <w:sz w:val="24"/>
              </w:rPr>
              <w:t>8</w:t>
            </w:r>
          </w:p>
        </w:tc>
      </w:tr>
    </w:tbl>
    <w:p w14:paraId="19578F02" w14:textId="77777777" w:rsidR="00DF1501" w:rsidRDefault="00DF1501">
      <w:pPr>
        <w:pStyle w:val="TableParagraph"/>
        <w:spacing w:line="256" w:lineRule="exact"/>
        <w:jc w:val="center"/>
        <w:rPr>
          <w:sz w:val="24"/>
        </w:rPr>
        <w:sectPr w:rsidR="00DF1501">
          <w:type w:val="continuous"/>
          <w:pgSz w:w="11910" w:h="16840"/>
          <w:pgMar w:top="1360" w:right="992" w:bottom="280" w:left="425" w:header="720" w:footer="720" w:gutter="0"/>
          <w:cols w:space="720"/>
        </w:sectPr>
      </w:pPr>
    </w:p>
    <w:p w14:paraId="6D983AFC" w14:textId="4BD36EAA" w:rsidR="00BC34CC" w:rsidRDefault="00BC34CC">
      <w:pPr>
        <w:tabs>
          <w:tab w:val="left" w:pos="9926"/>
        </w:tabs>
        <w:spacing w:before="66"/>
        <w:ind w:left="907"/>
        <w:rPr>
          <w:b/>
          <w:color w:val="000000"/>
          <w:spacing w:val="-2"/>
          <w:sz w:val="24"/>
          <w:shd w:val="clear" w:color="auto" w:fill="A6A6A6"/>
        </w:rPr>
      </w:pPr>
    </w:p>
    <w:tbl>
      <w:tblPr>
        <w:tblW w:w="8937"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27"/>
        <w:gridCol w:w="965"/>
        <w:gridCol w:w="965"/>
        <w:gridCol w:w="831"/>
        <w:gridCol w:w="830"/>
        <w:gridCol w:w="1098"/>
        <w:gridCol w:w="831"/>
        <w:gridCol w:w="695"/>
        <w:gridCol w:w="1195"/>
      </w:tblGrid>
      <w:tr w:rsidR="00BC34CC" w:rsidRPr="00C66FE7" w14:paraId="17497ACD" w14:textId="77777777" w:rsidTr="00BA51FC">
        <w:trPr>
          <w:cantSplit/>
          <w:trHeight w:val="2508"/>
          <w:tblHeader/>
          <w:tblCellSpacing w:w="15" w:type="dxa"/>
          <w:jc w:val="center"/>
        </w:trPr>
        <w:tc>
          <w:tcPr>
            <w:tcW w:w="1516" w:type="dxa"/>
            <w:textDirection w:val="btLr"/>
            <w:vAlign w:val="center"/>
            <w:hideMark/>
          </w:tcPr>
          <w:p w14:paraId="041BD0F5" w14:textId="77777777" w:rsidR="00BC34CC" w:rsidRPr="00C66FE7" w:rsidRDefault="00BC34CC" w:rsidP="002C28A2">
            <w:pPr>
              <w:ind w:left="113" w:right="113"/>
              <w:jc w:val="center"/>
              <w:rPr>
                <w:bCs/>
              </w:rPr>
            </w:pPr>
            <w:r w:rsidRPr="00C66FE7">
              <w:rPr>
                <w:bCs/>
              </w:rPr>
              <w:t>CO</w:t>
            </w:r>
          </w:p>
        </w:tc>
        <w:tc>
          <w:tcPr>
            <w:tcW w:w="956" w:type="dxa"/>
            <w:textDirection w:val="btLr"/>
            <w:vAlign w:val="center"/>
            <w:hideMark/>
          </w:tcPr>
          <w:p w14:paraId="3A2C00C6" w14:textId="77777777" w:rsidR="00BC34CC" w:rsidRPr="00C66FE7" w:rsidRDefault="00BC34CC" w:rsidP="002C28A2">
            <w:pPr>
              <w:ind w:left="113" w:right="113"/>
              <w:jc w:val="center"/>
              <w:rPr>
                <w:bCs/>
              </w:rPr>
            </w:pPr>
            <w:r w:rsidRPr="00C66FE7">
              <w:rPr>
                <w:bCs/>
              </w:rPr>
              <w:t>PO1 – Basic &amp; Discipline Specific Knowledge</w:t>
            </w:r>
          </w:p>
        </w:tc>
        <w:tc>
          <w:tcPr>
            <w:tcW w:w="956" w:type="dxa"/>
            <w:textDirection w:val="btLr"/>
            <w:vAlign w:val="center"/>
            <w:hideMark/>
          </w:tcPr>
          <w:p w14:paraId="4526877E" w14:textId="77777777" w:rsidR="00BC34CC" w:rsidRPr="00C66FE7" w:rsidRDefault="00BC34CC" w:rsidP="002C28A2">
            <w:pPr>
              <w:ind w:left="113" w:right="113"/>
              <w:jc w:val="center"/>
              <w:rPr>
                <w:bCs/>
              </w:rPr>
            </w:pPr>
            <w:r w:rsidRPr="00C66FE7">
              <w:rPr>
                <w:bCs/>
              </w:rPr>
              <w:t>PO2 – Problem Analysis</w:t>
            </w:r>
          </w:p>
        </w:tc>
        <w:tc>
          <w:tcPr>
            <w:tcW w:w="818" w:type="dxa"/>
            <w:textDirection w:val="btLr"/>
            <w:vAlign w:val="center"/>
            <w:hideMark/>
          </w:tcPr>
          <w:p w14:paraId="7228C543" w14:textId="77777777" w:rsidR="00BC34CC" w:rsidRPr="00C66FE7" w:rsidRDefault="00BC34CC" w:rsidP="002C28A2">
            <w:pPr>
              <w:ind w:left="113" w:right="113"/>
              <w:jc w:val="center"/>
              <w:rPr>
                <w:bCs/>
              </w:rPr>
            </w:pPr>
            <w:r w:rsidRPr="00C66FE7">
              <w:rPr>
                <w:bCs/>
              </w:rPr>
              <w:t>PO3 – Design/Development of Solutions</w:t>
            </w:r>
          </w:p>
        </w:tc>
        <w:tc>
          <w:tcPr>
            <w:tcW w:w="817" w:type="dxa"/>
            <w:textDirection w:val="btLr"/>
            <w:vAlign w:val="center"/>
            <w:hideMark/>
          </w:tcPr>
          <w:p w14:paraId="21248909" w14:textId="77777777" w:rsidR="00BC34CC" w:rsidRPr="00C66FE7" w:rsidRDefault="00BC34CC" w:rsidP="002C28A2">
            <w:pPr>
              <w:ind w:left="113" w:right="113"/>
              <w:jc w:val="center"/>
              <w:rPr>
                <w:bCs/>
              </w:rPr>
            </w:pPr>
            <w:r w:rsidRPr="00C66FE7">
              <w:rPr>
                <w:bCs/>
              </w:rPr>
              <w:t>PO4 – Engineering Tools, Experimentation &amp; Testing</w:t>
            </w:r>
          </w:p>
        </w:tc>
        <w:tc>
          <w:tcPr>
            <w:tcW w:w="1094" w:type="dxa"/>
            <w:textDirection w:val="btLr"/>
            <w:vAlign w:val="center"/>
            <w:hideMark/>
          </w:tcPr>
          <w:p w14:paraId="11A9F51D" w14:textId="77777777" w:rsidR="00BC34CC" w:rsidRPr="00C66FE7" w:rsidRDefault="00BC34CC" w:rsidP="002C28A2">
            <w:pPr>
              <w:ind w:left="113" w:right="113"/>
              <w:jc w:val="center"/>
              <w:rPr>
                <w:bCs/>
              </w:rPr>
            </w:pPr>
            <w:r w:rsidRPr="00C66FE7">
              <w:rPr>
                <w:bCs/>
              </w:rPr>
              <w:t>PO5 – Engineering Practices for Society, Sustainability &amp; Environment</w:t>
            </w:r>
          </w:p>
        </w:tc>
        <w:tc>
          <w:tcPr>
            <w:tcW w:w="818" w:type="dxa"/>
            <w:textDirection w:val="btLr"/>
            <w:vAlign w:val="center"/>
            <w:hideMark/>
          </w:tcPr>
          <w:p w14:paraId="402D2104" w14:textId="77777777" w:rsidR="00BC34CC" w:rsidRPr="00C66FE7" w:rsidRDefault="00BC34CC" w:rsidP="002C28A2">
            <w:pPr>
              <w:ind w:left="113" w:right="113"/>
              <w:jc w:val="center"/>
              <w:rPr>
                <w:bCs/>
              </w:rPr>
            </w:pPr>
            <w:r w:rsidRPr="00C66FE7">
              <w:rPr>
                <w:bCs/>
              </w:rPr>
              <w:t>PO6 – Project Management</w:t>
            </w:r>
          </w:p>
        </w:tc>
        <w:tc>
          <w:tcPr>
            <w:tcW w:w="677" w:type="dxa"/>
            <w:textDirection w:val="btLr"/>
            <w:vAlign w:val="center"/>
            <w:hideMark/>
          </w:tcPr>
          <w:p w14:paraId="1E587B3C" w14:textId="77777777" w:rsidR="00BC34CC" w:rsidRPr="00C66FE7" w:rsidRDefault="00BC34CC" w:rsidP="002C28A2">
            <w:pPr>
              <w:ind w:left="113" w:right="113"/>
              <w:jc w:val="center"/>
              <w:rPr>
                <w:bCs/>
              </w:rPr>
            </w:pPr>
            <w:r w:rsidRPr="00C66FE7">
              <w:rPr>
                <w:bCs/>
              </w:rPr>
              <w:t>PO7 – Lifelong Learning</w:t>
            </w:r>
          </w:p>
        </w:tc>
        <w:tc>
          <w:tcPr>
            <w:tcW w:w="985" w:type="dxa"/>
            <w:textDirection w:val="btLr"/>
            <w:vAlign w:val="center"/>
            <w:hideMark/>
          </w:tcPr>
          <w:p w14:paraId="437C6C09" w14:textId="77777777" w:rsidR="00BC34CC" w:rsidRPr="00C66FE7" w:rsidRDefault="00BC34CC" w:rsidP="002C28A2">
            <w:pPr>
              <w:ind w:left="113" w:right="113"/>
              <w:jc w:val="center"/>
              <w:rPr>
                <w:bCs/>
              </w:rPr>
            </w:pPr>
            <w:r w:rsidRPr="00C66FE7">
              <w:rPr>
                <w:bCs/>
              </w:rPr>
              <w:t>Linked POs</w:t>
            </w:r>
          </w:p>
        </w:tc>
      </w:tr>
      <w:tr w:rsidR="00811023" w:rsidRPr="00C66FE7" w14:paraId="44481B5B" w14:textId="77777777" w:rsidTr="00BA51FC">
        <w:trPr>
          <w:trHeight w:val="584"/>
          <w:tblCellSpacing w:w="15" w:type="dxa"/>
          <w:jc w:val="center"/>
        </w:trPr>
        <w:tc>
          <w:tcPr>
            <w:tcW w:w="1516" w:type="dxa"/>
            <w:vAlign w:val="center"/>
            <w:hideMark/>
          </w:tcPr>
          <w:p w14:paraId="78F8C2AA" w14:textId="77777777" w:rsidR="00811023" w:rsidRPr="00C66FE7" w:rsidRDefault="00811023" w:rsidP="00811023">
            <w:pPr>
              <w:jc w:val="center"/>
            </w:pPr>
            <w:r w:rsidRPr="00C66FE7">
              <w:t>CO1</w:t>
            </w:r>
          </w:p>
        </w:tc>
        <w:tc>
          <w:tcPr>
            <w:tcW w:w="956" w:type="dxa"/>
            <w:vAlign w:val="center"/>
            <w:hideMark/>
          </w:tcPr>
          <w:p w14:paraId="7A50FCCC" w14:textId="7C2E50CA" w:rsidR="00811023" w:rsidRPr="00C66FE7" w:rsidRDefault="00811023" w:rsidP="00811023">
            <w:pPr>
              <w:jc w:val="center"/>
            </w:pPr>
            <w:r w:rsidRPr="0003262A">
              <w:t>3</w:t>
            </w:r>
          </w:p>
        </w:tc>
        <w:tc>
          <w:tcPr>
            <w:tcW w:w="956" w:type="dxa"/>
            <w:vAlign w:val="center"/>
            <w:hideMark/>
          </w:tcPr>
          <w:p w14:paraId="0FFF26DB" w14:textId="484104C2" w:rsidR="00811023" w:rsidRPr="00C66FE7" w:rsidRDefault="00811023" w:rsidP="00811023">
            <w:pPr>
              <w:jc w:val="center"/>
            </w:pPr>
            <w:r w:rsidRPr="0003262A">
              <w:t>3</w:t>
            </w:r>
          </w:p>
        </w:tc>
        <w:tc>
          <w:tcPr>
            <w:tcW w:w="818" w:type="dxa"/>
            <w:vAlign w:val="center"/>
            <w:hideMark/>
          </w:tcPr>
          <w:p w14:paraId="4A826611" w14:textId="2BE82DBA" w:rsidR="00811023" w:rsidRPr="00C66FE7" w:rsidRDefault="00811023" w:rsidP="00811023">
            <w:pPr>
              <w:jc w:val="center"/>
            </w:pPr>
            <w:r>
              <w:t>-</w:t>
            </w:r>
          </w:p>
        </w:tc>
        <w:tc>
          <w:tcPr>
            <w:tcW w:w="817" w:type="dxa"/>
            <w:vAlign w:val="center"/>
            <w:hideMark/>
          </w:tcPr>
          <w:p w14:paraId="07927119" w14:textId="60F66141" w:rsidR="00811023" w:rsidRPr="00C66FE7" w:rsidRDefault="00811023" w:rsidP="00811023">
            <w:pPr>
              <w:jc w:val="center"/>
            </w:pPr>
            <w:r w:rsidRPr="0003262A">
              <w:t>2</w:t>
            </w:r>
          </w:p>
        </w:tc>
        <w:tc>
          <w:tcPr>
            <w:tcW w:w="1094" w:type="dxa"/>
            <w:vAlign w:val="center"/>
            <w:hideMark/>
          </w:tcPr>
          <w:p w14:paraId="1809742C" w14:textId="33A6ADFC" w:rsidR="00811023" w:rsidRPr="00C66FE7" w:rsidRDefault="00811023" w:rsidP="00811023">
            <w:pPr>
              <w:jc w:val="center"/>
            </w:pPr>
            <w:r w:rsidRPr="0003262A">
              <w:t>1</w:t>
            </w:r>
          </w:p>
        </w:tc>
        <w:tc>
          <w:tcPr>
            <w:tcW w:w="818" w:type="dxa"/>
            <w:vAlign w:val="center"/>
            <w:hideMark/>
          </w:tcPr>
          <w:p w14:paraId="3DBA7647" w14:textId="2D60D147" w:rsidR="00811023" w:rsidRPr="00C66FE7" w:rsidRDefault="00811023" w:rsidP="00811023">
            <w:pPr>
              <w:jc w:val="center"/>
            </w:pPr>
            <w:r w:rsidRPr="0003262A">
              <w:t>2</w:t>
            </w:r>
          </w:p>
        </w:tc>
        <w:tc>
          <w:tcPr>
            <w:tcW w:w="677" w:type="dxa"/>
            <w:vAlign w:val="center"/>
            <w:hideMark/>
          </w:tcPr>
          <w:p w14:paraId="355867C5" w14:textId="7792B148" w:rsidR="00811023" w:rsidRPr="00C66FE7" w:rsidRDefault="00811023" w:rsidP="00811023">
            <w:pPr>
              <w:jc w:val="center"/>
            </w:pPr>
            <w:r w:rsidRPr="0003262A">
              <w:t>1</w:t>
            </w:r>
          </w:p>
        </w:tc>
        <w:tc>
          <w:tcPr>
            <w:tcW w:w="985" w:type="dxa"/>
            <w:vAlign w:val="center"/>
            <w:hideMark/>
          </w:tcPr>
          <w:p w14:paraId="1B91D293" w14:textId="70D6AD38" w:rsidR="00811023" w:rsidRPr="00C66FE7" w:rsidRDefault="00811023" w:rsidP="00811023">
            <w:pPr>
              <w:jc w:val="center"/>
            </w:pPr>
            <w:r w:rsidRPr="00C66FE7">
              <w:t>1,2,</w:t>
            </w:r>
            <w:r w:rsidR="00116CED">
              <w:t>4</w:t>
            </w:r>
            <w:r>
              <w:t>,</w:t>
            </w:r>
            <w:r w:rsidR="00116CED">
              <w:t>5,6,</w:t>
            </w:r>
            <w:r w:rsidRPr="00C66FE7">
              <w:t>7</w:t>
            </w:r>
          </w:p>
        </w:tc>
      </w:tr>
      <w:tr w:rsidR="00811023" w:rsidRPr="00C66FE7" w14:paraId="67932BF6" w14:textId="77777777" w:rsidTr="00BA51FC">
        <w:trPr>
          <w:trHeight w:val="563"/>
          <w:tblCellSpacing w:w="15" w:type="dxa"/>
          <w:jc w:val="center"/>
        </w:trPr>
        <w:tc>
          <w:tcPr>
            <w:tcW w:w="1516" w:type="dxa"/>
            <w:vAlign w:val="center"/>
            <w:hideMark/>
          </w:tcPr>
          <w:p w14:paraId="1D4E569D" w14:textId="77777777" w:rsidR="00811023" w:rsidRPr="00C66FE7" w:rsidRDefault="00811023" w:rsidP="00811023">
            <w:pPr>
              <w:jc w:val="center"/>
            </w:pPr>
            <w:r w:rsidRPr="00C66FE7">
              <w:t>CO2</w:t>
            </w:r>
          </w:p>
        </w:tc>
        <w:tc>
          <w:tcPr>
            <w:tcW w:w="956" w:type="dxa"/>
            <w:vAlign w:val="center"/>
            <w:hideMark/>
          </w:tcPr>
          <w:p w14:paraId="615D95BB" w14:textId="37FF7CE5" w:rsidR="00811023" w:rsidRPr="00C66FE7" w:rsidRDefault="00811023" w:rsidP="00811023">
            <w:pPr>
              <w:jc w:val="center"/>
            </w:pPr>
            <w:r w:rsidRPr="0003262A">
              <w:t>3</w:t>
            </w:r>
          </w:p>
        </w:tc>
        <w:tc>
          <w:tcPr>
            <w:tcW w:w="956" w:type="dxa"/>
            <w:vAlign w:val="center"/>
            <w:hideMark/>
          </w:tcPr>
          <w:p w14:paraId="5E4618D3" w14:textId="144FAFBF" w:rsidR="00811023" w:rsidRPr="00C66FE7" w:rsidRDefault="00811023" w:rsidP="00811023">
            <w:pPr>
              <w:jc w:val="center"/>
            </w:pPr>
            <w:r w:rsidRPr="0003262A">
              <w:t>3</w:t>
            </w:r>
          </w:p>
        </w:tc>
        <w:tc>
          <w:tcPr>
            <w:tcW w:w="818" w:type="dxa"/>
            <w:vAlign w:val="center"/>
            <w:hideMark/>
          </w:tcPr>
          <w:p w14:paraId="42333417" w14:textId="7971FCDB" w:rsidR="00811023" w:rsidRPr="00C66FE7" w:rsidRDefault="00811023" w:rsidP="00811023">
            <w:pPr>
              <w:jc w:val="center"/>
            </w:pPr>
            <w:r>
              <w:t>-</w:t>
            </w:r>
          </w:p>
        </w:tc>
        <w:tc>
          <w:tcPr>
            <w:tcW w:w="817" w:type="dxa"/>
            <w:vAlign w:val="center"/>
            <w:hideMark/>
          </w:tcPr>
          <w:p w14:paraId="41621D3D" w14:textId="11D51C42" w:rsidR="00811023" w:rsidRPr="00C66FE7" w:rsidRDefault="00811023" w:rsidP="00811023">
            <w:pPr>
              <w:jc w:val="center"/>
            </w:pPr>
            <w:r w:rsidRPr="0003262A">
              <w:t>2</w:t>
            </w:r>
          </w:p>
        </w:tc>
        <w:tc>
          <w:tcPr>
            <w:tcW w:w="1094" w:type="dxa"/>
            <w:vAlign w:val="center"/>
            <w:hideMark/>
          </w:tcPr>
          <w:p w14:paraId="6C08808E" w14:textId="094B6D54" w:rsidR="00811023" w:rsidRPr="00C66FE7" w:rsidRDefault="00811023" w:rsidP="00811023">
            <w:pPr>
              <w:jc w:val="center"/>
            </w:pPr>
            <w:r w:rsidRPr="0003262A">
              <w:t>2</w:t>
            </w:r>
          </w:p>
        </w:tc>
        <w:tc>
          <w:tcPr>
            <w:tcW w:w="818" w:type="dxa"/>
            <w:vAlign w:val="center"/>
            <w:hideMark/>
          </w:tcPr>
          <w:p w14:paraId="1D38A7CC" w14:textId="3CCBBEA4" w:rsidR="00811023" w:rsidRPr="00C66FE7" w:rsidRDefault="00811023" w:rsidP="00811023">
            <w:pPr>
              <w:jc w:val="center"/>
            </w:pPr>
            <w:r>
              <w:t>-</w:t>
            </w:r>
          </w:p>
        </w:tc>
        <w:tc>
          <w:tcPr>
            <w:tcW w:w="677" w:type="dxa"/>
            <w:vAlign w:val="center"/>
            <w:hideMark/>
          </w:tcPr>
          <w:p w14:paraId="2189F947" w14:textId="58FAAE10" w:rsidR="00811023" w:rsidRPr="00C66FE7" w:rsidRDefault="00811023" w:rsidP="00811023">
            <w:pPr>
              <w:jc w:val="center"/>
            </w:pPr>
            <w:r w:rsidRPr="0003262A">
              <w:t>1</w:t>
            </w:r>
          </w:p>
        </w:tc>
        <w:tc>
          <w:tcPr>
            <w:tcW w:w="985" w:type="dxa"/>
            <w:vAlign w:val="center"/>
            <w:hideMark/>
          </w:tcPr>
          <w:p w14:paraId="452CED2A" w14:textId="4396889D" w:rsidR="00811023" w:rsidRPr="00C66FE7" w:rsidRDefault="00811023" w:rsidP="00811023">
            <w:pPr>
              <w:jc w:val="center"/>
            </w:pPr>
            <w:r w:rsidRPr="00C66FE7">
              <w:t>1,2,</w:t>
            </w:r>
            <w:r w:rsidR="00116CED">
              <w:t>4,</w:t>
            </w:r>
            <w:r w:rsidRPr="00C66FE7">
              <w:t>5,7</w:t>
            </w:r>
          </w:p>
        </w:tc>
      </w:tr>
      <w:tr w:rsidR="00811023" w:rsidRPr="00C66FE7" w14:paraId="44BD2B31" w14:textId="77777777" w:rsidTr="00BA51FC">
        <w:trPr>
          <w:trHeight w:val="563"/>
          <w:tblCellSpacing w:w="15" w:type="dxa"/>
          <w:jc w:val="center"/>
        </w:trPr>
        <w:tc>
          <w:tcPr>
            <w:tcW w:w="1516" w:type="dxa"/>
            <w:vAlign w:val="center"/>
            <w:hideMark/>
          </w:tcPr>
          <w:p w14:paraId="140A760E" w14:textId="77777777" w:rsidR="00811023" w:rsidRPr="00C66FE7" w:rsidRDefault="00811023" w:rsidP="00811023">
            <w:pPr>
              <w:jc w:val="center"/>
            </w:pPr>
            <w:r w:rsidRPr="00C66FE7">
              <w:t>CO3</w:t>
            </w:r>
          </w:p>
        </w:tc>
        <w:tc>
          <w:tcPr>
            <w:tcW w:w="956" w:type="dxa"/>
            <w:vAlign w:val="center"/>
            <w:hideMark/>
          </w:tcPr>
          <w:p w14:paraId="705FA9F6" w14:textId="76240463" w:rsidR="00811023" w:rsidRPr="00C66FE7" w:rsidRDefault="00811023" w:rsidP="00811023">
            <w:pPr>
              <w:jc w:val="center"/>
            </w:pPr>
            <w:r w:rsidRPr="0003262A">
              <w:t>3</w:t>
            </w:r>
          </w:p>
        </w:tc>
        <w:tc>
          <w:tcPr>
            <w:tcW w:w="956" w:type="dxa"/>
            <w:vAlign w:val="center"/>
            <w:hideMark/>
          </w:tcPr>
          <w:p w14:paraId="21082905" w14:textId="68CDC0C8" w:rsidR="00811023" w:rsidRPr="00C66FE7" w:rsidRDefault="00811023" w:rsidP="00811023">
            <w:pPr>
              <w:jc w:val="center"/>
            </w:pPr>
            <w:r w:rsidRPr="0003262A">
              <w:t>3</w:t>
            </w:r>
          </w:p>
        </w:tc>
        <w:tc>
          <w:tcPr>
            <w:tcW w:w="818" w:type="dxa"/>
            <w:vAlign w:val="center"/>
            <w:hideMark/>
          </w:tcPr>
          <w:p w14:paraId="511A78F6" w14:textId="4E6567E4" w:rsidR="00811023" w:rsidRPr="00C66FE7" w:rsidRDefault="00811023" w:rsidP="00811023">
            <w:pPr>
              <w:jc w:val="center"/>
            </w:pPr>
            <w:r>
              <w:t>-</w:t>
            </w:r>
          </w:p>
        </w:tc>
        <w:tc>
          <w:tcPr>
            <w:tcW w:w="817" w:type="dxa"/>
            <w:vAlign w:val="center"/>
            <w:hideMark/>
          </w:tcPr>
          <w:p w14:paraId="7F9F4E87" w14:textId="5658A204" w:rsidR="00811023" w:rsidRPr="00C66FE7" w:rsidRDefault="00811023" w:rsidP="00811023">
            <w:pPr>
              <w:jc w:val="center"/>
            </w:pPr>
            <w:r w:rsidRPr="0003262A">
              <w:t>2</w:t>
            </w:r>
          </w:p>
        </w:tc>
        <w:tc>
          <w:tcPr>
            <w:tcW w:w="1094" w:type="dxa"/>
            <w:vAlign w:val="center"/>
            <w:hideMark/>
          </w:tcPr>
          <w:p w14:paraId="1D949718" w14:textId="08F01465" w:rsidR="00811023" w:rsidRPr="00C66FE7" w:rsidRDefault="00811023" w:rsidP="00811023">
            <w:pPr>
              <w:jc w:val="center"/>
            </w:pPr>
            <w:r w:rsidRPr="0003262A">
              <w:t>2</w:t>
            </w:r>
          </w:p>
        </w:tc>
        <w:tc>
          <w:tcPr>
            <w:tcW w:w="818" w:type="dxa"/>
            <w:vAlign w:val="center"/>
            <w:hideMark/>
          </w:tcPr>
          <w:p w14:paraId="6875258B" w14:textId="22FBE3A9" w:rsidR="00811023" w:rsidRPr="00C66FE7" w:rsidRDefault="00811023" w:rsidP="00811023">
            <w:pPr>
              <w:jc w:val="center"/>
            </w:pPr>
            <w:r>
              <w:t>-</w:t>
            </w:r>
          </w:p>
        </w:tc>
        <w:tc>
          <w:tcPr>
            <w:tcW w:w="677" w:type="dxa"/>
            <w:vAlign w:val="center"/>
            <w:hideMark/>
          </w:tcPr>
          <w:p w14:paraId="712E3DAE" w14:textId="0210EE30" w:rsidR="00811023" w:rsidRPr="00C66FE7" w:rsidRDefault="00811023" w:rsidP="00811023">
            <w:pPr>
              <w:jc w:val="center"/>
            </w:pPr>
            <w:r w:rsidRPr="0003262A">
              <w:t>1</w:t>
            </w:r>
          </w:p>
        </w:tc>
        <w:tc>
          <w:tcPr>
            <w:tcW w:w="985" w:type="dxa"/>
            <w:vAlign w:val="center"/>
            <w:hideMark/>
          </w:tcPr>
          <w:p w14:paraId="1601238A" w14:textId="2B635DBF" w:rsidR="00811023" w:rsidRPr="00C66FE7" w:rsidRDefault="00811023" w:rsidP="00811023">
            <w:pPr>
              <w:jc w:val="center"/>
            </w:pPr>
            <w:r w:rsidRPr="00C66FE7">
              <w:t>1,</w:t>
            </w:r>
            <w:r>
              <w:t>2,</w:t>
            </w:r>
            <w:r w:rsidRPr="00C66FE7">
              <w:t>4,5,7</w:t>
            </w:r>
          </w:p>
        </w:tc>
      </w:tr>
      <w:tr w:rsidR="00811023" w:rsidRPr="00C66FE7" w14:paraId="26ECB059" w14:textId="77777777" w:rsidTr="00BA51FC">
        <w:trPr>
          <w:trHeight w:val="584"/>
          <w:tblCellSpacing w:w="15" w:type="dxa"/>
          <w:jc w:val="center"/>
        </w:trPr>
        <w:tc>
          <w:tcPr>
            <w:tcW w:w="1516" w:type="dxa"/>
            <w:vAlign w:val="center"/>
            <w:hideMark/>
          </w:tcPr>
          <w:p w14:paraId="282ECA46" w14:textId="77777777" w:rsidR="00811023" w:rsidRPr="00C66FE7" w:rsidRDefault="00811023" w:rsidP="00811023">
            <w:pPr>
              <w:jc w:val="center"/>
            </w:pPr>
            <w:r w:rsidRPr="00C66FE7">
              <w:t>CO4</w:t>
            </w:r>
          </w:p>
        </w:tc>
        <w:tc>
          <w:tcPr>
            <w:tcW w:w="956" w:type="dxa"/>
            <w:vAlign w:val="center"/>
            <w:hideMark/>
          </w:tcPr>
          <w:p w14:paraId="2612A03F" w14:textId="1317F928" w:rsidR="00811023" w:rsidRPr="00C66FE7" w:rsidRDefault="00811023" w:rsidP="00811023">
            <w:pPr>
              <w:jc w:val="center"/>
            </w:pPr>
            <w:r w:rsidRPr="0003262A">
              <w:t>3</w:t>
            </w:r>
          </w:p>
        </w:tc>
        <w:tc>
          <w:tcPr>
            <w:tcW w:w="956" w:type="dxa"/>
            <w:vAlign w:val="center"/>
            <w:hideMark/>
          </w:tcPr>
          <w:p w14:paraId="339A48EF" w14:textId="2E3BF14A" w:rsidR="00811023" w:rsidRPr="00C66FE7" w:rsidRDefault="00811023" w:rsidP="00811023">
            <w:pPr>
              <w:jc w:val="center"/>
            </w:pPr>
            <w:r w:rsidRPr="0003262A">
              <w:t>3</w:t>
            </w:r>
          </w:p>
        </w:tc>
        <w:tc>
          <w:tcPr>
            <w:tcW w:w="818" w:type="dxa"/>
            <w:vAlign w:val="center"/>
            <w:hideMark/>
          </w:tcPr>
          <w:p w14:paraId="40ECCD92" w14:textId="5AD47245" w:rsidR="00811023" w:rsidRPr="00C66FE7" w:rsidRDefault="00811023" w:rsidP="00811023">
            <w:pPr>
              <w:jc w:val="center"/>
            </w:pPr>
            <w:r w:rsidRPr="0003262A">
              <w:t>3</w:t>
            </w:r>
          </w:p>
        </w:tc>
        <w:tc>
          <w:tcPr>
            <w:tcW w:w="817" w:type="dxa"/>
            <w:vAlign w:val="center"/>
            <w:hideMark/>
          </w:tcPr>
          <w:p w14:paraId="57971E39" w14:textId="1C099891" w:rsidR="00811023" w:rsidRPr="00C66FE7" w:rsidRDefault="00811023" w:rsidP="00811023">
            <w:pPr>
              <w:jc w:val="center"/>
            </w:pPr>
            <w:r w:rsidRPr="0003262A">
              <w:t>2</w:t>
            </w:r>
          </w:p>
        </w:tc>
        <w:tc>
          <w:tcPr>
            <w:tcW w:w="1094" w:type="dxa"/>
            <w:vAlign w:val="center"/>
            <w:hideMark/>
          </w:tcPr>
          <w:p w14:paraId="5B6F55C9" w14:textId="14D6CA43" w:rsidR="00811023" w:rsidRPr="00C66FE7" w:rsidRDefault="00811023" w:rsidP="00811023">
            <w:pPr>
              <w:jc w:val="center"/>
            </w:pPr>
            <w:r w:rsidRPr="0003262A">
              <w:t>3</w:t>
            </w:r>
          </w:p>
        </w:tc>
        <w:tc>
          <w:tcPr>
            <w:tcW w:w="818" w:type="dxa"/>
            <w:vAlign w:val="center"/>
            <w:hideMark/>
          </w:tcPr>
          <w:p w14:paraId="593ADB22" w14:textId="6C0D19D7" w:rsidR="00811023" w:rsidRPr="00C66FE7" w:rsidRDefault="00811023" w:rsidP="00811023">
            <w:pPr>
              <w:jc w:val="center"/>
            </w:pPr>
            <w:r>
              <w:t>-</w:t>
            </w:r>
          </w:p>
        </w:tc>
        <w:tc>
          <w:tcPr>
            <w:tcW w:w="677" w:type="dxa"/>
            <w:vAlign w:val="center"/>
            <w:hideMark/>
          </w:tcPr>
          <w:p w14:paraId="41F57C65" w14:textId="3D03DC49" w:rsidR="00811023" w:rsidRPr="00C66FE7" w:rsidRDefault="00811023" w:rsidP="00811023">
            <w:pPr>
              <w:jc w:val="center"/>
            </w:pPr>
            <w:r w:rsidRPr="0003262A">
              <w:t>1</w:t>
            </w:r>
          </w:p>
        </w:tc>
        <w:tc>
          <w:tcPr>
            <w:tcW w:w="985" w:type="dxa"/>
            <w:vAlign w:val="center"/>
            <w:hideMark/>
          </w:tcPr>
          <w:p w14:paraId="01B20EC1" w14:textId="05CAEDA7" w:rsidR="00811023" w:rsidRPr="00C66FE7" w:rsidRDefault="00094187" w:rsidP="00811023">
            <w:pPr>
              <w:jc w:val="center"/>
            </w:pPr>
            <w:r w:rsidRPr="00C66FE7">
              <w:t>1,</w:t>
            </w:r>
            <w:r>
              <w:t>2,3,</w:t>
            </w:r>
            <w:r w:rsidRPr="00C66FE7">
              <w:t>4,5,7</w:t>
            </w:r>
          </w:p>
        </w:tc>
      </w:tr>
      <w:tr w:rsidR="00811023" w:rsidRPr="00C66FE7" w14:paraId="4132186E" w14:textId="77777777" w:rsidTr="00BA51FC">
        <w:trPr>
          <w:trHeight w:val="563"/>
          <w:tblCellSpacing w:w="15" w:type="dxa"/>
          <w:jc w:val="center"/>
        </w:trPr>
        <w:tc>
          <w:tcPr>
            <w:tcW w:w="1516" w:type="dxa"/>
            <w:vAlign w:val="center"/>
            <w:hideMark/>
          </w:tcPr>
          <w:p w14:paraId="6135FC95" w14:textId="77777777" w:rsidR="00811023" w:rsidRPr="00C66FE7" w:rsidRDefault="00811023" w:rsidP="00811023">
            <w:pPr>
              <w:jc w:val="center"/>
            </w:pPr>
            <w:r w:rsidRPr="00C66FE7">
              <w:t>CO5</w:t>
            </w:r>
          </w:p>
        </w:tc>
        <w:tc>
          <w:tcPr>
            <w:tcW w:w="956" w:type="dxa"/>
            <w:vAlign w:val="center"/>
            <w:hideMark/>
          </w:tcPr>
          <w:p w14:paraId="6F27BE16" w14:textId="61F7C487" w:rsidR="00811023" w:rsidRPr="00C66FE7" w:rsidRDefault="00811023" w:rsidP="00811023">
            <w:pPr>
              <w:jc w:val="center"/>
            </w:pPr>
            <w:r w:rsidRPr="0003262A">
              <w:t>3</w:t>
            </w:r>
          </w:p>
        </w:tc>
        <w:tc>
          <w:tcPr>
            <w:tcW w:w="956" w:type="dxa"/>
            <w:vAlign w:val="center"/>
            <w:hideMark/>
          </w:tcPr>
          <w:p w14:paraId="62B449A7" w14:textId="77A07BA2" w:rsidR="00811023" w:rsidRPr="00C66FE7" w:rsidRDefault="00811023" w:rsidP="00811023">
            <w:pPr>
              <w:jc w:val="center"/>
            </w:pPr>
            <w:r w:rsidRPr="0003262A">
              <w:t>3</w:t>
            </w:r>
          </w:p>
        </w:tc>
        <w:tc>
          <w:tcPr>
            <w:tcW w:w="818" w:type="dxa"/>
            <w:vAlign w:val="center"/>
            <w:hideMark/>
          </w:tcPr>
          <w:p w14:paraId="397A68A8" w14:textId="2D2CC63F" w:rsidR="00811023" w:rsidRPr="00C66FE7" w:rsidRDefault="00811023" w:rsidP="00811023">
            <w:pPr>
              <w:jc w:val="center"/>
            </w:pPr>
            <w:r w:rsidRPr="0003262A">
              <w:t>3</w:t>
            </w:r>
          </w:p>
        </w:tc>
        <w:tc>
          <w:tcPr>
            <w:tcW w:w="817" w:type="dxa"/>
            <w:vAlign w:val="center"/>
            <w:hideMark/>
          </w:tcPr>
          <w:p w14:paraId="280DB878" w14:textId="01B2A7D3" w:rsidR="00811023" w:rsidRPr="00C66FE7" w:rsidRDefault="00811023" w:rsidP="00811023">
            <w:pPr>
              <w:jc w:val="center"/>
            </w:pPr>
            <w:r w:rsidRPr="0003262A">
              <w:t>2</w:t>
            </w:r>
          </w:p>
        </w:tc>
        <w:tc>
          <w:tcPr>
            <w:tcW w:w="1094" w:type="dxa"/>
            <w:vAlign w:val="center"/>
            <w:hideMark/>
          </w:tcPr>
          <w:p w14:paraId="316A995A" w14:textId="60CB1977" w:rsidR="00811023" w:rsidRPr="00C66FE7" w:rsidRDefault="00811023" w:rsidP="00811023">
            <w:pPr>
              <w:jc w:val="center"/>
            </w:pPr>
            <w:r w:rsidRPr="0003262A">
              <w:t>2</w:t>
            </w:r>
          </w:p>
        </w:tc>
        <w:tc>
          <w:tcPr>
            <w:tcW w:w="818" w:type="dxa"/>
            <w:vAlign w:val="center"/>
            <w:hideMark/>
          </w:tcPr>
          <w:p w14:paraId="6189EFA7" w14:textId="571E1DB1" w:rsidR="00811023" w:rsidRPr="00C66FE7" w:rsidRDefault="00811023" w:rsidP="00811023">
            <w:pPr>
              <w:jc w:val="center"/>
            </w:pPr>
            <w:r>
              <w:t>-</w:t>
            </w:r>
          </w:p>
        </w:tc>
        <w:tc>
          <w:tcPr>
            <w:tcW w:w="677" w:type="dxa"/>
            <w:vAlign w:val="center"/>
            <w:hideMark/>
          </w:tcPr>
          <w:p w14:paraId="03BBD155" w14:textId="4F3CD711" w:rsidR="00811023" w:rsidRPr="00C66FE7" w:rsidRDefault="00811023" w:rsidP="00811023">
            <w:pPr>
              <w:jc w:val="center"/>
            </w:pPr>
            <w:r w:rsidRPr="0003262A">
              <w:t>1</w:t>
            </w:r>
          </w:p>
        </w:tc>
        <w:tc>
          <w:tcPr>
            <w:tcW w:w="985" w:type="dxa"/>
            <w:vAlign w:val="center"/>
            <w:hideMark/>
          </w:tcPr>
          <w:p w14:paraId="575A606D" w14:textId="4AEC076A" w:rsidR="00811023" w:rsidRPr="00C66FE7" w:rsidRDefault="00094187" w:rsidP="00811023">
            <w:pPr>
              <w:jc w:val="center"/>
            </w:pPr>
            <w:r w:rsidRPr="00C66FE7">
              <w:t>1,</w:t>
            </w:r>
            <w:r>
              <w:t>2,3,</w:t>
            </w:r>
            <w:r w:rsidRPr="00C66FE7">
              <w:t>4,5,7</w:t>
            </w:r>
          </w:p>
        </w:tc>
      </w:tr>
      <w:tr w:rsidR="00811023" w:rsidRPr="00C66FE7" w14:paraId="39678862" w14:textId="77777777" w:rsidTr="00BA51FC">
        <w:trPr>
          <w:trHeight w:val="584"/>
          <w:tblCellSpacing w:w="15" w:type="dxa"/>
          <w:jc w:val="center"/>
        </w:trPr>
        <w:tc>
          <w:tcPr>
            <w:tcW w:w="1516" w:type="dxa"/>
            <w:vAlign w:val="center"/>
            <w:hideMark/>
          </w:tcPr>
          <w:p w14:paraId="39DFFDD7" w14:textId="77777777" w:rsidR="00811023" w:rsidRPr="00C66FE7" w:rsidRDefault="00811023" w:rsidP="00811023">
            <w:pPr>
              <w:jc w:val="center"/>
            </w:pPr>
            <w:r w:rsidRPr="00C66FE7">
              <w:t>CO6</w:t>
            </w:r>
          </w:p>
        </w:tc>
        <w:tc>
          <w:tcPr>
            <w:tcW w:w="956" w:type="dxa"/>
            <w:vAlign w:val="center"/>
            <w:hideMark/>
          </w:tcPr>
          <w:p w14:paraId="6119FEB0" w14:textId="44407D01" w:rsidR="00811023" w:rsidRPr="00C66FE7" w:rsidRDefault="00811023" w:rsidP="00811023">
            <w:pPr>
              <w:jc w:val="center"/>
            </w:pPr>
            <w:r w:rsidRPr="0003262A">
              <w:t>3</w:t>
            </w:r>
          </w:p>
        </w:tc>
        <w:tc>
          <w:tcPr>
            <w:tcW w:w="956" w:type="dxa"/>
            <w:vAlign w:val="center"/>
            <w:hideMark/>
          </w:tcPr>
          <w:p w14:paraId="3D4CA11F" w14:textId="5148D21E" w:rsidR="00811023" w:rsidRPr="00C66FE7" w:rsidRDefault="00811023" w:rsidP="00811023">
            <w:pPr>
              <w:jc w:val="center"/>
            </w:pPr>
            <w:r w:rsidRPr="0003262A">
              <w:t>3</w:t>
            </w:r>
          </w:p>
        </w:tc>
        <w:tc>
          <w:tcPr>
            <w:tcW w:w="818" w:type="dxa"/>
            <w:vAlign w:val="center"/>
            <w:hideMark/>
          </w:tcPr>
          <w:p w14:paraId="3FCDED6A" w14:textId="45418F67" w:rsidR="00811023" w:rsidRPr="00C66FE7" w:rsidRDefault="00811023" w:rsidP="00811023">
            <w:pPr>
              <w:jc w:val="center"/>
            </w:pPr>
            <w:r w:rsidRPr="0003262A">
              <w:t>3</w:t>
            </w:r>
          </w:p>
        </w:tc>
        <w:tc>
          <w:tcPr>
            <w:tcW w:w="817" w:type="dxa"/>
            <w:vAlign w:val="center"/>
            <w:hideMark/>
          </w:tcPr>
          <w:p w14:paraId="5A19DC77" w14:textId="203C7645" w:rsidR="00811023" w:rsidRPr="00C66FE7" w:rsidRDefault="00811023" w:rsidP="00811023">
            <w:pPr>
              <w:jc w:val="center"/>
            </w:pPr>
            <w:r w:rsidRPr="0003262A">
              <w:t>2</w:t>
            </w:r>
          </w:p>
        </w:tc>
        <w:tc>
          <w:tcPr>
            <w:tcW w:w="1094" w:type="dxa"/>
            <w:vAlign w:val="center"/>
            <w:hideMark/>
          </w:tcPr>
          <w:p w14:paraId="2D2B9CB8" w14:textId="5DAC4A79" w:rsidR="00811023" w:rsidRPr="00C66FE7" w:rsidRDefault="00811023" w:rsidP="00811023">
            <w:pPr>
              <w:jc w:val="center"/>
            </w:pPr>
            <w:r w:rsidRPr="0003262A">
              <w:t>1</w:t>
            </w:r>
          </w:p>
        </w:tc>
        <w:tc>
          <w:tcPr>
            <w:tcW w:w="818" w:type="dxa"/>
            <w:vAlign w:val="center"/>
            <w:hideMark/>
          </w:tcPr>
          <w:p w14:paraId="7D28105D" w14:textId="058AD648" w:rsidR="00811023" w:rsidRPr="00C66FE7" w:rsidRDefault="00811023" w:rsidP="00811023">
            <w:pPr>
              <w:jc w:val="center"/>
            </w:pPr>
            <w:r w:rsidRPr="0003262A">
              <w:t>1</w:t>
            </w:r>
          </w:p>
        </w:tc>
        <w:tc>
          <w:tcPr>
            <w:tcW w:w="677" w:type="dxa"/>
            <w:vAlign w:val="center"/>
            <w:hideMark/>
          </w:tcPr>
          <w:p w14:paraId="0508B19B" w14:textId="74F073DD" w:rsidR="00811023" w:rsidRPr="00C66FE7" w:rsidRDefault="00811023" w:rsidP="00811023">
            <w:pPr>
              <w:jc w:val="center"/>
            </w:pPr>
            <w:r w:rsidRPr="0003262A">
              <w:t>1</w:t>
            </w:r>
          </w:p>
        </w:tc>
        <w:tc>
          <w:tcPr>
            <w:tcW w:w="985" w:type="dxa"/>
            <w:vAlign w:val="center"/>
            <w:hideMark/>
          </w:tcPr>
          <w:p w14:paraId="3992377D" w14:textId="546D925D" w:rsidR="00811023" w:rsidRPr="00C66FE7" w:rsidRDefault="00094187" w:rsidP="00811023">
            <w:pPr>
              <w:jc w:val="center"/>
            </w:pPr>
            <w:r w:rsidRPr="00C66FE7">
              <w:t>1,</w:t>
            </w:r>
            <w:r>
              <w:t>2,3,</w:t>
            </w:r>
            <w:r w:rsidRPr="00C66FE7">
              <w:t>4,5</w:t>
            </w:r>
            <w:r>
              <w:t>,6</w:t>
            </w:r>
            <w:r w:rsidRPr="00C66FE7">
              <w:t>,7</w:t>
            </w:r>
          </w:p>
        </w:tc>
      </w:tr>
    </w:tbl>
    <w:p w14:paraId="5A996FC3" w14:textId="77777777" w:rsidR="00BC34CC" w:rsidRDefault="00BC34CC" w:rsidP="00893898">
      <w:pPr>
        <w:ind w:left="567"/>
        <w:rPr>
          <w:b/>
          <w:sz w:val="28"/>
          <w:szCs w:val="28"/>
        </w:rPr>
      </w:pPr>
    </w:p>
    <w:p w14:paraId="75AE518A" w14:textId="75707543" w:rsidR="00BC34CC" w:rsidRDefault="00BC34CC" w:rsidP="00893898">
      <w:pPr>
        <w:ind w:left="567"/>
        <w:rPr>
          <w:b/>
          <w:sz w:val="28"/>
          <w:szCs w:val="28"/>
        </w:rPr>
      </w:pPr>
      <w:r>
        <w:rPr>
          <w:b/>
          <w:sz w:val="28"/>
          <w:szCs w:val="28"/>
        </w:rPr>
        <w:t>COURSE CONTENTS</w:t>
      </w:r>
    </w:p>
    <w:p w14:paraId="7BB2311F" w14:textId="77777777" w:rsidR="00BC34CC" w:rsidRDefault="00BC34CC" w:rsidP="00893898">
      <w:pPr>
        <w:ind w:left="567"/>
        <w:rPr>
          <w:b/>
          <w:sz w:val="28"/>
          <w:szCs w:val="28"/>
        </w:rPr>
      </w:pPr>
    </w:p>
    <w:p w14:paraId="4C60BCCE" w14:textId="65CA08E7" w:rsidR="00BF092B" w:rsidRDefault="007B2986" w:rsidP="005E3F5A">
      <w:pPr>
        <w:ind w:left="567" w:right="1032"/>
        <w:rPr>
          <w:b/>
          <w:sz w:val="28"/>
          <w:szCs w:val="28"/>
        </w:rPr>
      </w:pPr>
      <w:r w:rsidRPr="00A23DBE">
        <w:rPr>
          <w:b/>
          <w:sz w:val="28"/>
          <w:szCs w:val="28"/>
        </w:rPr>
        <w:t>UNIT</w:t>
      </w:r>
      <w:r w:rsidRPr="00A23DBE">
        <w:rPr>
          <w:b/>
          <w:spacing w:val="-1"/>
          <w:sz w:val="28"/>
          <w:szCs w:val="28"/>
        </w:rPr>
        <w:t xml:space="preserve"> </w:t>
      </w:r>
      <w:r w:rsidRPr="00A23DBE">
        <w:rPr>
          <w:b/>
          <w:sz w:val="28"/>
          <w:szCs w:val="28"/>
        </w:rPr>
        <w:t xml:space="preserve">1: </w:t>
      </w:r>
      <w:r w:rsidR="00BF092B">
        <w:rPr>
          <w:b/>
          <w:sz w:val="28"/>
          <w:szCs w:val="28"/>
        </w:rPr>
        <w:t>Dams and Retaining walls</w:t>
      </w:r>
      <w:r w:rsidR="00E9551C">
        <w:rPr>
          <w:b/>
          <w:sz w:val="28"/>
          <w:szCs w:val="28"/>
        </w:rPr>
        <w:t xml:space="preserve">               </w:t>
      </w:r>
      <w:r w:rsidR="00E9551C">
        <w:rPr>
          <w:b/>
          <w:sz w:val="24"/>
        </w:rPr>
        <w:t>Duration:</w:t>
      </w:r>
      <w:r w:rsidR="00E9551C">
        <w:rPr>
          <w:b/>
          <w:spacing w:val="-4"/>
          <w:sz w:val="24"/>
        </w:rPr>
        <w:t xml:space="preserve"> </w:t>
      </w:r>
      <w:r w:rsidR="00E9551C">
        <w:rPr>
          <w:b/>
          <w:sz w:val="24"/>
        </w:rPr>
        <w:t>13</w:t>
      </w:r>
      <w:r w:rsidR="00E9551C">
        <w:rPr>
          <w:b/>
          <w:spacing w:val="-1"/>
          <w:sz w:val="24"/>
        </w:rPr>
        <w:t xml:space="preserve"> </w:t>
      </w:r>
      <w:proofErr w:type="gramStart"/>
      <w:r w:rsidR="00E9551C">
        <w:rPr>
          <w:b/>
          <w:sz w:val="24"/>
        </w:rPr>
        <w:t>Periods(</w:t>
      </w:r>
      <w:proofErr w:type="gramEnd"/>
      <w:r w:rsidR="00E9551C">
        <w:rPr>
          <w:b/>
          <w:sz w:val="24"/>
        </w:rPr>
        <w:t>L:7.8</w:t>
      </w:r>
      <w:r w:rsidR="00E9551C">
        <w:rPr>
          <w:b/>
          <w:spacing w:val="-1"/>
          <w:sz w:val="24"/>
        </w:rPr>
        <w:t xml:space="preserve"> </w:t>
      </w:r>
      <w:r w:rsidR="00E9551C">
        <w:rPr>
          <w:b/>
          <w:sz w:val="24"/>
        </w:rPr>
        <w:t xml:space="preserve">– </w:t>
      </w:r>
      <w:r w:rsidR="00E9551C">
        <w:rPr>
          <w:b/>
          <w:spacing w:val="-2"/>
          <w:sz w:val="24"/>
        </w:rPr>
        <w:t>T:5.2)</w:t>
      </w:r>
    </w:p>
    <w:p w14:paraId="20A4B52A" w14:textId="77777777" w:rsidR="00BF092B" w:rsidRDefault="00BF092B" w:rsidP="005E3F5A">
      <w:pPr>
        <w:ind w:left="567" w:right="1032"/>
        <w:rPr>
          <w:b/>
          <w:sz w:val="28"/>
          <w:szCs w:val="28"/>
        </w:rPr>
      </w:pPr>
    </w:p>
    <w:p w14:paraId="7FF380AC" w14:textId="25254F78" w:rsidR="00BF092B" w:rsidRDefault="00BF092B" w:rsidP="005E3F5A">
      <w:pPr>
        <w:pStyle w:val="BodyText"/>
        <w:spacing w:before="36" w:line="276" w:lineRule="auto"/>
        <w:ind w:left="567" w:right="1032" w:firstLine="0"/>
        <w:jc w:val="both"/>
      </w:pPr>
      <w:r>
        <w:t xml:space="preserve">Introduction – rectangular dams – trapezoidal dams (one side batter only) - Calculation of maximum and minimum stresses at the base of a dam - trapezoidal dams having water face vertical and inclined on one side only– Conditions for the stability of a dam </w:t>
      </w:r>
    </w:p>
    <w:p w14:paraId="66A9672A" w14:textId="6A860F73" w:rsidR="00BF092B" w:rsidRDefault="00BF092B" w:rsidP="007B2986">
      <w:pPr>
        <w:pStyle w:val="BodyText"/>
        <w:spacing w:before="40" w:line="276" w:lineRule="auto"/>
        <w:ind w:left="567" w:right="1032" w:firstLine="245"/>
        <w:jc w:val="both"/>
      </w:pPr>
      <w:r>
        <w:t>Active and passive earth pressure - Angle of internal friction, Angle of surcharge. Calculation of active earth pressure by Rankine</w:t>
      </w:r>
      <w:r w:rsidR="008A0222">
        <w:t>’</w:t>
      </w:r>
      <w:r>
        <w:t>s formula without surcharge</w:t>
      </w:r>
      <w:r w:rsidR="001E7FC1">
        <w:t xml:space="preserve"> (</w:t>
      </w:r>
      <w:r w:rsidR="00EC604E">
        <w:t>with surcharge excluded)</w:t>
      </w:r>
      <w:r>
        <w:t>.</w:t>
      </w:r>
      <w:r>
        <w:rPr>
          <w:spacing w:val="40"/>
        </w:rPr>
        <w:t xml:space="preserve"> </w:t>
      </w:r>
      <w:r>
        <w:t>Calculation of maximum and minimum stresses at the base of retaining wall having soil face vertical with levelled earth</w:t>
      </w:r>
      <w:r w:rsidR="001F474F">
        <w:t xml:space="preserve">. </w:t>
      </w:r>
      <w:r>
        <w:t>(Walls with batter</w:t>
      </w:r>
      <w:r w:rsidR="001F474F">
        <w:rPr>
          <w:spacing w:val="40"/>
        </w:rPr>
        <w:t xml:space="preserve"> </w:t>
      </w:r>
      <w:r>
        <w:t>on earth face not included). General conditions of stability of retaining walls – Middle third rule – Distribution of pressure on foundation of retaining walls –Problems on one side batter only other than earth face.</w:t>
      </w:r>
    </w:p>
    <w:p w14:paraId="14E5BE96" w14:textId="641ECFB5" w:rsidR="003E5D35" w:rsidRDefault="003E5D35" w:rsidP="005E3F5A">
      <w:pPr>
        <w:ind w:left="567" w:right="1032"/>
        <w:rPr>
          <w:b/>
          <w:sz w:val="28"/>
          <w:szCs w:val="28"/>
        </w:rPr>
      </w:pPr>
      <w:r w:rsidRPr="00A23DBE">
        <w:rPr>
          <w:b/>
          <w:sz w:val="28"/>
          <w:szCs w:val="28"/>
        </w:rPr>
        <w:lastRenderedPageBreak/>
        <w:t>UNIT</w:t>
      </w:r>
      <w:r w:rsidRPr="00A23DBE">
        <w:rPr>
          <w:b/>
          <w:spacing w:val="-1"/>
          <w:sz w:val="28"/>
          <w:szCs w:val="28"/>
        </w:rPr>
        <w:t xml:space="preserve"> </w:t>
      </w:r>
      <w:r>
        <w:rPr>
          <w:b/>
          <w:spacing w:val="-1"/>
          <w:sz w:val="28"/>
          <w:szCs w:val="28"/>
        </w:rPr>
        <w:t>2</w:t>
      </w:r>
      <w:r w:rsidRPr="00A23DBE">
        <w:rPr>
          <w:b/>
          <w:sz w:val="28"/>
          <w:szCs w:val="28"/>
        </w:rPr>
        <w:t xml:space="preserve">: </w:t>
      </w:r>
      <w:r>
        <w:rPr>
          <w:b/>
          <w:sz w:val="28"/>
          <w:szCs w:val="28"/>
        </w:rPr>
        <w:t>Deflection of beams</w:t>
      </w:r>
      <w:r w:rsidR="001D0B69">
        <w:rPr>
          <w:b/>
          <w:sz w:val="28"/>
          <w:szCs w:val="28"/>
        </w:rPr>
        <w:t>-I</w:t>
      </w:r>
      <w:r w:rsidR="00E9551C">
        <w:rPr>
          <w:b/>
          <w:sz w:val="28"/>
          <w:szCs w:val="28"/>
        </w:rPr>
        <w:t xml:space="preserve">                        </w:t>
      </w:r>
      <w:r w:rsidR="00E9551C">
        <w:rPr>
          <w:b/>
          <w:sz w:val="24"/>
        </w:rPr>
        <w:t>Duration:</w:t>
      </w:r>
      <w:r w:rsidR="00E9551C">
        <w:rPr>
          <w:b/>
          <w:spacing w:val="-4"/>
          <w:sz w:val="24"/>
        </w:rPr>
        <w:t xml:space="preserve"> </w:t>
      </w:r>
      <w:r w:rsidR="00E9551C">
        <w:rPr>
          <w:b/>
          <w:sz w:val="24"/>
        </w:rPr>
        <w:t>13</w:t>
      </w:r>
      <w:r w:rsidR="00E9551C">
        <w:rPr>
          <w:b/>
          <w:spacing w:val="-1"/>
          <w:sz w:val="24"/>
        </w:rPr>
        <w:t xml:space="preserve"> </w:t>
      </w:r>
      <w:proofErr w:type="gramStart"/>
      <w:r w:rsidR="00E9551C">
        <w:rPr>
          <w:b/>
          <w:sz w:val="24"/>
        </w:rPr>
        <w:t>Periods(</w:t>
      </w:r>
      <w:proofErr w:type="gramEnd"/>
      <w:r w:rsidR="00E9551C">
        <w:rPr>
          <w:b/>
          <w:sz w:val="24"/>
        </w:rPr>
        <w:t>L:7.8</w:t>
      </w:r>
      <w:r w:rsidR="00E9551C">
        <w:rPr>
          <w:b/>
          <w:spacing w:val="-1"/>
          <w:sz w:val="24"/>
        </w:rPr>
        <w:t xml:space="preserve"> </w:t>
      </w:r>
      <w:r w:rsidR="00E9551C">
        <w:rPr>
          <w:b/>
          <w:sz w:val="24"/>
        </w:rPr>
        <w:t xml:space="preserve">– </w:t>
      </w:r>
      <w:r w:rsidR="00E9551C">
        <w:rPr>
          <w:b/>
          <w:spacing w:val="-2"/>
          <w:sz w:val="24"/>
        </w:rPr>
        <w:t>T:5.2)</w:t>
      </w:r>
    </w:p>
    <w:p w14:paraId="5FEED854" w14:textId="77777777" w:rsidR="0083600B" w:rsidRDefault="0083600B" w:rsidP="005E3F5A">
      <w:pPr>
        <w:ind w:left="567" w:right="1032"/>
        <w:rPr>
          <w:b/>
          <w:sz w:val="28"/>
          <w:szCs w:val="28"/>
        </w:rPr>
      </w:pPr>
    </w:p>
    <w:p w14:paraId="48833940" w14:textId="2AABAB3B" w:rsidR="00C56A53" w:rsidRDefault="00C56A53" w:rsidP="005E3F5A">
      <w:pPr>
        <w:spacing w:line="276" w:lineRule="auto"/>
        <w:ind w:left="567" w:right="1032"/>
        <w:rPr>
          <w:bCs/>
          <w:sz w:val="24"/>
          <w:szCs w:val="24"/>
        </w:rPr>
      </w:pPr>
      <w:r w:rsidRPr="00C56A53">
        <w:rPr>
          <w:bCs/>
          <w:sz w:val="24"/>
          <w:szCs w:val="24"/>
        </w:rPr>
        <w:t xml:space="preserve">Introduction – Deflected profiles of beams with different support conditions – Strength and stiffness of beams – Relation between curvature, slope and deflection - Slope and deflection for simply supported beams under symmetrical loading – Slope and deflection in cantilever beams under point load and </w:t>
      </w:r>
      <w:proofErr w:type="spellStart"/>
      <w:r w:rsidRPr="00C56A53">
        <w:rPr>
          <w:bCs/>
          <w:sz w:val="24"/>
          <w:szCs w:val="24"/>
        </w:rPr>
        <w:t>udl</w:t>
      </w:r>
      <w:proofErr w:type="spellEnd"/>
      <w:r w:rsidRPr="00C56A53">
        <w:rPr>
          <w:bCs/>
          <w:sz w:val="24"/>
          <w:szCs w:val="24"/>
        </w:rPr>
        <w:t>- Double integration method – Derivation of standard cases –Problems.</w:t>
      </w:r>
    </w:p>
    <w:p w14:paraId="1E984C8E" w14:textId="77777777" w:rsidR="00331EA5" w:rsidRDefault="00331EA5" w:rsidP="005E3F5A">
      <w:pPr>
        <w:spacing w:line="276" w:lineRule="auto"/>
        <w:ind w:left="567" w:right="1032"/>
        <w:rPr>
          <w:bCs/>
          <w:sz w:val="24"/>
          <w:szCs w:val="24"/>
        </w:rPr>
      </w:pPr>
    </w:p>
    <w:p w14:paraId="01848347" w14:textId="64E8B8FF" w:rsidR="00FA0AF9" w:rsidRDefault="00FA0AF9" w:rsidP="005E3F5A">
      <w:pPr>
        <w:ind w:left="567" w:right="1032"/>
        <w:rPr>
          <w:b/>
          <w:sz w:val="28"/>
          <w:szCs w:val="28"/>
        </w:rPr>
      </w:pPr>
      <w:r>
        <w:rPr>
          <w:b/>
          <w:sz w:val="28"/>
          <w:szCs w:val="28"/>
        </w:rPr>
        <w:t>UNIT 3: Deflection of beams-II</w:t>
      </w:r>
      <w:r w:rsidR="00E9551C">
        <w:rPr>
          <w:b/>
          <w:sz w:val="28"/>
          <w:szCs w:val="28"/>
        </w:rPr>
        <w:t xml:space="preserve">                      </w:t>
      </w:r>
      <w:r w:rsidR="00E9551C">
        <w:rPr>
          <w:b/>
          <w:sz w:val="24"/>
        </w:rPr>
        <w:t>Duration:</w:t>
      </w:r>
      <w:r w:rsidR="00E9551C">
        <w:rPr>
          <w:b/>
          <w:spacing w:val="-4"/>
          <w:sz w:val="24"/>
        </w:rPr>
        <w:t xml:space="preserve"> </w:t>
      </w:r>
      <w:r w:rsidR="00E9551C">
        <w:rPr>
          <w:b/>
          <w:sz w:val="24"/>
        </w:rPr>
        <w:t>13</w:t>
      </w:r>
      <w:r w:rsidR="00E9551C">
        <w:rPr>
          <w:b/>
          <w:spacing w:val="-1"/>
          <w:sz w:val="24"/>
        </w:rPr>
        <w:t xml:space="preserve"> </w:t>
      </w:r>
      <w:proofErr w:type="gramStart"/>
      <w:r w:rsidR="00E9551C">
        <w:rPr>
          <w:b/>
          <w:sz w:val="24"/>
        </w:rPr>
        <w:t>Periods(</w:t>
      </w:r>
      <w:proofErr w:type="gramEnd"/>
      <w:r w:rsidR="00E9551C">
        <w:rPr>
          <w:b/>
          <w:sz w:val="24"/>
        </w:rPr>
        <w:t>L:7.8</w:t>
      </w:r>
      <w:r w:rsidR="00E9551C">
        <w:rPr>
          <w:b/>
          <w:spacing w:val="-1"/>
          <w:sz w:val="24"/>
        </w:rPr>
        <w:t xml:space="preserve"> </w:t>
      </w:r>
      <w:r w:rsidR="00E9551C">
        <w:rPr>
          <w:b/>
          <w:sz w:val="24"/>
        </w:rPr>
        <w:t xml:space="preserve">– </w:t>
      </w:r>
      <w:r w:rsidR="00E9551C">
        <w:rPr>
          <w:b/>
          <w:spacing w:val="-2"/>
          <w:sz w:val="24"/>
        </w:rPr>
        <w:t>T:5.2)</w:t>
      </w:r>
    </w:p>
    <w:p w14:paraId="3F46D7CA" w14:textId="1BD12B77" w:rsidR="00A06D3A" w:rsidRDefault="00A06D3A" w:rsidP="005E3F5A">
      <w:pPr>
        <w:spacing w:line="276" w:lineRule="auto"/>
        <w:ind w:left="567" w:right="1032"/>
        <w:rPr>
          <w:bCs/>
          <w:sz w:val="24"/>
          <w:szCs w:val="24"/>
        </w:rPr>
      </w:pPr>
    </w:p>
    <w:p w14:paraId="0E33BED7" w14:textId="77777777" w:rsidR="00E4355D" w:rsidRDefault="00A06D3A" w:rsidP="005E3F5A">
      <w:pPr>
        <w:spacing w:line="276" w:lineRule="auto"/>
        <w:ind w:left="567" w:right="1032"/>
        <w:rPr>
          <w:bCs/>
          <w:sz w:val="24"/>
          <w:szCs w:val="24"/>
        </w:rPr>
      </w:pPr>
      <w:r w:rsidRPr="00A06D3A">
        <w:rPr>
          <w:bCs/>
          <w:sz w:val="24"/>
          <w:szCs w:val="24"/>
        </w:rPr>
        <w:t>a) Macaulay’s method for slope and deflection–Simply supported beams under concentrated and uniformly distributed loads –Problems.</w:t>
      </w:r>
    </w:p>
    <w:p w14:paraId="0E7A365F" w14:textId="722CF2A1" w:rsidR="00FA0AF9" w:rsidRDefault="00A06D3A" w:rsidP="005E3F5A">
      <w:pPr>
        <w:spacing w:line="276" w:lineRule="auto"/>
        <w:ind w:left="567" w:right="1032"/>
        <w:rPr>
          <w:bCs/>
          <w:sz w:val="24"/>
          <w:szCs w:val="24"/>
        </w:rPr>
      </w:pPr>
      <w:r w:rsidRPr="00A06D3A">
        <w:rPr>
          <w:bCs/>
          <w:sz w:val="24"/>
          <w:szCs w:val="24"/>
        </w:rPr>
        <w:t>b) Mohr’s theorems for slope and deflection – Cantilevers and simply supported beams with symmetrical loading – Problems.</w:t>
      </w:r>
    </w:p>
    <w:p w14:paraId="15173FB8" w14:textId="77777777" w:rsidR="00331EA5" w:rsidRDefault="00331EA5" w:rsidP="005E3F5A">
      <w:pPr>
        <w:spacing w:line="276" w:lineRule="auto"/>
        <w:ind w:left="567" w:right="1032"/>
        <w:rPr>
          <w:bCs/>
          <w:sz w:val="24"/>
          <w:szCs w:val="24"/>
        </w:rPr>
      </w:pPr>
    </w:p>
    <w:p w14:paraId="279CFBDF" w14:textId="75A7A9C0" w:rsidR="00331EA5" w:rsidRPr="00331EA5" w:rsidRDefault="00331EA5" w:rsidP="005E3F5A">
      <w:pPr>
        <w:spacing w:line="276" w:lineRule="auto"/>
        <w:ind w:left="567" w:right="1032"/>
        <w:rPr>
          <w:b/>
          <w:sz w:val="28"/>
          <w:szCs w:val="28"/>
        </w:rPr>
      </w:pPr>
      <w:r w:rsidRPr="00331EA5">
        <w:rPr>
          <w:b/>
          <w:sz w:val="28"/>
          <w:szCs w:val="28"/>
        </w:rPr>
        <w:t>UNIT 4: Statically</w:t>
      </w:r>
      <w:r w:rsidRPr="00331EA5">
        <w:rPr>
          <w:b/>
          <w:spacing w:val="-2"/>
          <w:sz w:val="28"/>
          <w:szCs w:val="28"/>
        </w:rPr>
        <w:t xml:space="preserve"> </w:t>
      </w:r>
      <w:r w:rsidRPr="00331EA5">
        <w:rPr>
          <w:b/>
          <w:sz w:val="28"/>
          <w:szCs w:val="28"/>
        </w:rPr>
        <w:t>indeterminate</w:t>
      </w:r>
      <w:r w:rsidRPr="00331EA5">
        <w:rPr>
          <w:b/>
          <w:spacing w:val="-2"/>
          <w:sz w:val="28"/>
          <w:szCs w:val="28"/>
        </w:rPr>
        <w:t xml:space="preserve"> </w:t>
      </w:r>
      <w:r w:rsidRPr="00331EA5">
        <w:rPr>
          <w:b/>
          <w:sz w:val="28"/>
          <w:szCs w:val="28"/>
        </w:rPr>
        <w:t>beams</w:t>
      </w:r>
      <w:r w:rsidR="00E9551C">
        <w:rPr>
          <w:b/>
          <w:sz w:val="28"/>
          <w:szCs w:val="28"/>
        </w:rPr>
        <w:t xml:space="preserve">       </w:t>
      </w:r>
      <w:r w:rsidR="00E9551C">
        <w:rPr>
          <w:b/>
          <w:sz w:val="24"/>
        </w:rPr>
        <w:t>Duration:</w:t>
      </w:r>
      <w:r w:rsidR="00E9551C">
        <w:rPr>
          <w:b/>
          <w:spacing w:val="-4"/>
          <w:sz w:val="24"/>
        </w:rPr>
        <w:t xml:space="preserve"> </w:t>
      </w:r>
      <w:r w:rsidR="00E9551C">
        <w:rPr>
          <w:b/>
          <w:sz w:val="24"/>
        </w:rPr>
        <w:t>13</w:t>
      </w:r>
      <w:r w:rsidR="00E9551C">
        <w:rPr>
          <w:b/>
          <w:spacing w:val="-1"/>
          <w:sz w:val="24"/>
        </w:rPr>
        <w:t xml:space="preserve"> </w:t>
      </w:r>
      <w:proofErr w:type="gramStart"/>
      <w:r w:rsidR="00E9551C">
        <w:rPr>
          <w:b/>
          <w:sz w:val="24"/>
        </w:rPr>
        <w:t>Periods(</w:t>
      </w:r>
      <w:proofErr w:type="gramEnd"/>
      <w:r w:rsidR="00E9551C">
        <w:rPr>
          <w:b/>
          <w:sz w:val="24"/>
        </w:rPr>
        <w:t>L:7.8</w:t>
      </w:r>
      <w:r w:rsidR="00E9551C">
        <w:rPr>
          <w:b/>
          <w:spacing w:val="-1"/>
          <w:sz w:val="24"/>
        </w:rPr>
        <w:t xml:space="preserve"> </w:t>
      </w:r>
      <w:r w:rsidR="00E9551C">
        <w:rPr>
          <w:b/>
          <w:sz w:val="24"/>
        </w:rPr>
        <w:t xml:space="preserve">– </w:t>
      </w:r>
      <w:r w:rsidR="00E9551C">
        <w:rPr>
          <w:b/>
          <w:spacing w:val="-2"/>
          <w:sz w:val="24"/>
        </w:rPr>
        <w:t>T:5.2)</w:t>
      </w:r>
    </w:p>
    <w:p w14:paraId="4B354B18" w14:textId="761499D6" w:rsidR="00844E63" w:rsidRPr="00342016" w:rsidRDefault="00844E63" w:rsidP="005E3F5A">
      <w:pPr>
        <w:pStyle w:val="ListParagraph"/>
        <w:tabs>
          <w:tab w:val="left" w:pos="2275"/>
        </w:tabs>
        <w:spacing w:before="200" w:line="276" w:lineRule="auto"/>
        <w:ind w:left="567" w:right="1032" w:firstLine="0"/>
        <w:jc w:val="both"/>
        <w:rPr>
          <w:sz w:val="24"/>
          <w:szCs w:val="24"/>
        </w:rPr>
      </w:pPr>
      <w:r>
        <w:rPr>
          <w:sz w:val="24"/>
        </w:rPr>
        <w:t>Fixed Beams: Introduction- Determination of fixed end moments by Moment Area method – standard cases – fixed beams subjected to symmetrical concentrated loads</w:t>
      </w:r>
      <w:r>
        <w:rPr>
          <w:spacing w:val="19"/>
          <w:sz w:val="24"/>
        </w:rPr>
        <w:t xml:space="preserve"> </w:t>
      </w:r>
      <w:r>
        <w:rPr>
          <w:sz w:val="24"/>
        </w:rPr>
        <w:t>– Fixed beams subjected to U.D.L throughout</w:t>
      </w:r>
      <w:r>
        <w:rPr>
          <w:spacing w:val="20"/>
          <w:sz w:val="24"/>
        </w:rPr>
        <w:t xml:space="preserve"> </w:t>
      </w:r>
      <w:r>
        <w:rPr>
          <w:sz w:val="24"/>
        </w:rPr>
        <w:t>–</w:t>
      </w:r>
      <w:r w:rsidRPr="00342016">
        <w:rPr>
          <w:sz w:val="24"/>
          <w:szCs w:val="24"/>
        </w:rPr>
        <w:t>B.M.D. and</w:t>
      </w:r>
      <w:r w:rsidR="00342016" w:rsidRPr="00342016">
        <w:rPr>
          <w:sz w:val="24"/>
          <w:szCs w:val="24"/>
        </w:rPr>
        <w:t xml:space="preserve"> </w:t>
      </w:r>
      <w:r w:rsidRPr="00342016">
        <w:rPr>
          <w:sz w:val="24"/>
          <w:szCs w:val="24"/>
        </w:rPr>
        <w:t>S.F.D – problems (without sinking of props) – Maximum deflection formulae of fixed beams subjected to central point load and fixed beams subjected to U.D.L throughout (No derivation) – problems.</w:t>
      </w:r>
    </w:p>
    <w:p w14:paraId="1EBE7880" w14:textId="0102984A" w:rsidR="00844E63" w:rsidRDefault="00844E63" w:rsidP="005E3F5A">
      <w:pPr>
        <w:pStyle w:val="BodyText"/>
        <w:spacing w:before="42" w:line="276" w:lineRule="auto"/>
        <w:ind w:left="567" w:right="1032" w:firstLine="153"/>
        <w:jc w:val="both"/>
      </w:pPr>
      <w:r>
        <w:t xml:space="preserve">Introduction </w:t>
      </w:r>
      <w:r w:rsidR="00C77B32">
        <w:t>to</w:t>
      </w:r>
      <w:r>
        <w:t xml:space="preserve"> Moment Distribution Method – Sign conventions – stiffness factor – carry over factor – distribution factor – Application to continuous beams with same moment of inertia </w:t>
      </w:r>
      <w:proofErr w:type="spellStart"/>
      <w:r>
        <w:t>through out</w:t>
      </w:r>
      <w:proofErr w:type="spellEnd"/>
      <w:r>
        <w:t xml:space="preserve"> the span carrying single point load (central or eccentric) or UDL throughout the individual span of two span and three span beams only</w:t>
      </w:r>
      <w:r w:rsidR="00426767">
        <w:t xml:space="preserve"> </w:t>
      </w:r>
      <w:r>
        <w:t>(combination of UDL and point loads not included together)-sketching of B.M.D only</w:t>
      </w:r>
    </w:p>
    <w:p w14:paraId="00B9AF16" w14:textId="5150EE84" w:rsidR="008C1D6C" w:rsidRDefault="008C1D6C" w:rsidP="005E3F5A">
      <w:pPr>
        <w:tabs>
          <w:tab w:val="left" w:pos="6056"/>
        </w:tabs>
        <w:spacing w:before="200"/>
        <w:ind w:left="567" w:right="1032"/>
        <w:jc w:val="both"/>
        <w:rPr>
          <w:b/>
          <w:sz w:val="24"/>
        </w:rPr>
      </w:pPr>
      <w:r>
        <w:rPr>
          <w:b/>
          <w:sz w:val="24"/>
        </w:rPr>
        <w:t>UNIT</w:t>
      </w:r>
      <w:r>
        <w:rPr>
          <w:b/>
          <w:spacing w:val="-1"/>
          <w:sz w:val="24"/>
        </w:rPr>
        <w:t xml:space="preserve"> 5</w:t>
      </w:r>
      <w:r>
        <w:rPr>
          <w:b/>
          <w:sz w:val="24"/>
        </w:rPr>
        <w:t>:</w:t>
      </w:r>
      <w:r>
        <w:rPr>
          <w:b/>
          <w:spacing w:val="-2"/>
          <w:sz w:val="24"/>
        </w:rPr>
        <w:t xml:space="preserve"> </w:t>
      </w:r>
      <w:r>
        <w:rPr>
          <w:b/>
          <w:sz w:val="24"/>
        </w:rPr>
        <w:t>Stresses</w:t>
      </w:r>
      <w:r>
        <w:rPr>
          <w:b/>
          <w:spacing w:val="-1"/>
          <w:sz w:val="24"/>
        </w:rPr>
        <w:t xml:space="preserve"> </w:t>
      </w:r>
      <w:r>
        <w:rPr>
          <w:b/>
          <w:sz w:val="24"/>
        </w:rPr>
        <w:t>in</w:t>
      </w:r>
      <w:r>
        <w:rPr>
          <w:b/>
          <w:spacing w:val="-1"/>
          <w:sz w:val="24"/>
        </w:rPr>
        <w:t xml:space="preserve"> </w:t>
      </w:r>
      <w:r>
        <w:rPr>
          <w:b/>
          <w:spacing w:val="-2"/>
          <w:sz w:val="24"/>
        </w:rPr>
        <w:t>frames</w:t>
      </w:r>
      <w:r>
        <w:rPr>
          <w:b/>
          <w:sz w:val="24"/>
        </w:rPr>
        <w:tab/>
        <w:t>Duration:</w:t>
      </w:r>
      <w:r>
        <w:rPr>
          <w:b/>
          <w:spacing w:val="-4"/>
          <w:sz w:val="24"/>
        </w:rPr>
        <w:t xml:space="preserve"> </w:t>
      </w:r>
      <w:r>
        <w:rPr>
          <w:b/>
          <w:sz w:val="24"/>
        </w:rPr>
        <w:t>13</w:t>
      </w:r>
      <w:r>
        <w:rPr>
          <w:b/>
          <w:spacing w:val="-1"/>
          <w:sz w:val="24"/>
        </w:rPr>
        <w:t xml:space="preserve"> </w:t>
      </w:r>
      <w:proofErr w:type="gramStart"/>
      <w:r>
        <w:rPr>
          <w:b/>
          <w:sz w:val="24"/>
        </w:rPr>
        <w:t>Periods(</w:t>
      </w:r>
      <w:proofErr w:type="gramEnd"/>
      <w:r>
        <w:rPr>
          <w:b/>
          <w:sz w:val="24"/>
        </w:rPr>
        <w:t>L:7.8</w:t>
      </w:r>
      <w:r>
        <w:rPr>
          <w:b/>
          <w:spacing w:val="-1"/>
          <w:sz w:val="24"/>
        </w:rPr>
        <w:t xml:space="preserve"> </w:t>
      </w:r>
      <w:r>
        <w:rPr>
          <w:b/>
          <w:sz w:val="24"/>
        </w:rPr>
        <w:t xml:space="preserve">– </w:t>
      </w:r>
      <w:r>
        <w:rPr>
          <w:b/>
          <w:spacing w:val="-2"/>
          <w:sz w:val="24"/>
        </w:rPr>
        <w:t>T:5.2)</w:t>
      </w:r>
    </w:p>
    <w:p w14:paraId="6E7E971C" w14:textId="77777777" w:rsidR="008C1D6C" w:rsidRDefault="008C1D6C" w:rsidP="005E3F5A">
      <w:pPr>
        <w:pStyle w:val="BodyText"/>
        <w:spacing w:before="237" w:line="276" w:lineRule="auto"/>
        <w:ind w:left="567" w:right="1032" w:firstLine="0"/>
        <w:jc w:val="both"/>
        <w:rPr>
          <w:sz w:val="22"/>
        </w:rPr>
      </w:pPr>
      <w:r>
        <w:t>Frames – Definition – classification based on number of members and number of joints – Determination of forces in members of statically determinate pin jointed trusses – method of joints and method of sections– application to simple</w:t>
      </w:r>
      <w:r>
        <w:rPr>
          <w:spacing w:val="-2"/>
        </w:rPr>
        <w:t xml:space="preserve"> </w:t>
      </w:r>
      <w:r>
        <w:t>trusses</w:t>
      </w:r>
      <w:proofErr w:type="gramStart"/>
      <w:r>
        <w:t>-(</w:t>
      </w:r>
      <w:proofErr w:type="gramEnd"/>
      <w:r>
        <w:t>simply</w:t>
      </w:r>
      <w:r>
        <w:rPr>
          <w:spacing w:val="-5"/>
        </w:rPr>
        <w:t xml:space="preserve"> </w:t>
      </w:r>
      <w:r>
        <w:t>supported</w:t>
      </w:r>
      <w:r>
        <w:rPr>
          <w:spacing w:val="-1"/>
        </w:rPr>
        <w:t xml:space="preserve"> </w:t>
      </w:r>
      <w:r>
        <w:t>and cantilever)</w:t>
      </w:r>
      <w:r>
        <w:rPr>
          <w:spacing w:val="-1"/>
        </w:rPr>
        <w:t xml:space="preserve"> </w:t>
      </w:r>
      <w:r>
        <w:t>trusses</w:t>
      </w:r>
      <w:r>
        <w:rPr>
          <w:spacing w:val="-1"/>
        </w:rPr>
        <w:t xml:space="preserve"> </w:t>
      </w:r>
      <w:r>
        <w:t>under</w:t>
      </w:r>
      <w:r>
        <w:rPr>
          <w:spacing w:val="40"/>
        </w:rPr>
        <w:t xml:space="preserve"> </w:t>
      </w:r>
      <w:r>
        <w:t>loads</w:t>
      </w:r>
      <w:r>
        <w:rPr>
          <w:spacing w:val="40"/>
        </w:rPr>
        <w:t xml:space="preserve"> </w:t>
      </w:r>
      <w:r>
        <w:t>acting at the joints</w:t>
      </w:r>
      <w:r>
        <w:rPr>
          <w:sz w:val="22"/>
        </w:rPr>
        <w:t>.</w:t>
      </w:r>
    </w:p>
    <w:p w14:paraId="2EA0685E" w14:textId="5CB8A74B" w:rsidR="005E6B2E" w:rsidRDefault="005E6B2E" w:rsidP="005E3F5A">
      <w:pPr>
        <w:tabs>
          <w:tab w:val="left" w:pos="6056"/>
        </w:tabs>
        <w:spacing w:before="200"/>
        <w:ind w:left="567" w:right="1032"/>
        <w:jc w:val="both"/>
        <w:rPr>
          <w:b/>
          <w:sz w:val="24"/>
        </w:rPr>
      </w:pPr>
      <w:r>
        <w:rPr>
          <w:b/>
          <w:sz w:val="24"/>
        </w:rPr>
        <w:t>UNIT</w:t>
      </w:r>
      <w:r>
        <w:rPr>
          <w:b/>
          <w:spacing w:val="-1"/>
          <w:sz w:val="24"/>
        </w:rPr>
        <w:t xml:space="preserve"> </w:t>
      </w:r>
      <w:r w:rsidR="001F762C">
        <w:rPr>
          <w:b/>
          <w:spacing w:val="-1"/>
          <w:sz w:val="24"/>
        </w:rPr>
        <w:t>6</w:t>
      </w:r>
      <w:r>
        <w:rPr>
          <w:b/>
          <w:sz w:val="24"/>
        </w:rPr>
        <w:t>:</w:t>
      </w:r>
      <w:r>
        <w:rPr>
          <w:b/>
          <w:spacing w:val="-2"/>
          <w:sz w:val="24"/>
        </w:rPr>
        <w:t xml:space="preserve"> </w:t>
      </w:r>
      <w:r w:rsidR="00BC708A">
        <w:rPr>
          <w:b/>
          <w:sz w:val="24"/>
        </w:rPr>
        <w:t>Columns and struts</w:t>
      </w:r>
      <w:r w:rsidR="005E3F5A">
        <w:rPr>
          <w:b/>
          <w:sz w:val="24"/>
        </w:rPr>
        <w:t xml:space="preserve">                                       </w:t>
      </w:r>
      <w:r>
        <w:rPr>
          <w:b/>
          <w:sz w:val="24"/>
        </w:rPr>
        <w:t>Duration:</w:t>
      </w:r>
      <w:r>
        <w:rPr>
          <w:b/>
          <w:spacing w:val="-4"/>
          <w:sz w:val="24"/>
        </w:rPr>
        <w:t xml:space="preserve"> </w:t>
      </w:r>
      <w:r>
        <w:rPr>
          <w:b/>
          <w:sz w:val="24"/>
        </w:rPr>
        <w:t>13</w:t>
      </w:r>
      <w:r>
        <w:rPr>
          <w:b/>
          <w:spacing w:val="-1"/>
          <w:sz w:val="24"/>
        </w:rPr>
        <w:t xml:space="preserve"> </w:t>
      </w:r>
      <w:proofErr w:type="gramStart"/>
      <w:r>
        <w:rPr>
          <w:b/>
          <w:sz w:val="24"/>
        </w:rPr>
        <w:t>Periods(</w:t>
      </w:r>
      <w:proofErr w:type="gramEnd"/>
      <w:r>
        <w:rPr>
          <w:b/>
          <w:sz w:val="24"/>
        </w:rPr>
        <w:t>L:7.8</w:t>
      </w:r>
      <w:r>
        <w:rPr>
          <w:b/>
          <w:spacing w:val="-1"/>
          <w:sz w:val="24"/>
        </w:rPr>
        <w:t xml:space="preserve"> </w:t>
      </w:r>
      <w:r>
        <w:rPr>
          <w:b/>
          <w:sz w:val="24"/>
        </w:rPr>
        <w:t xml:space="preserve">– </w:t>
      </w:r>
      <w:r>
        <w:rPr>
          <w:b/>
          <w:spacing w:val="-2"/>
          <w:sz w:val="24"/>
        </w:rPr>
        <w:t>T:5.2)</w:t>
      </w:r>
    </w:p>
    <w:p w14:paraId="3B49C0EB" w14:textId="77777777" w:rsidR="005E6B2E" w:rsidRDefault="005E6B2E" w:rsidP="005E3F5A">
      <w:pPr>
        <w:pStyle w:val="BodyText"/>
        <w:spacing w:before="36" w:line="276" w:lineRule="auto"/>
        <w:ind w:left="567" w:right="1032" w:firstLine="0"/>
        <w:jc w:val="both"/>
      </w:pPr>
    </w:p>
    <w:p w14:paraId="3B70BD46" w14:textId="512CB5DD" w:rsidR="005E6B2E" w:rsidRDefault="005E6B2E" w:rsidP="005E3F5A">
      <w:pPr>
        <w:pStyle w:val="BodyText"/>
        <w:spacing w:before="36" w:line="276" w:lineRule="auto"/>
        <w:ind w:left="567" w:right="1032" w:firstLine="0"/>
        <w:jc w:val="both"/>
      </w:pPr>
      <w:r>
        <w:t xml:space="preserve">Calculation of Least Moment of Inertia, radius of gyration and slenderness ratio for Solid </w:t>
      </w:r>
      <w:r>
        <w:lastRenderedPageBreak/>
        <w:t>circular, Hollow circular, Rectangular, I section and Built-up sections – Compression Members-Types and Classification - Short and Long</w:t>
      </w:r>
      <w:r>
        <w:rPr>
          <w:spacing w:val="-5"/>
        </w:rPr>
        <w:t xml:space="preserve"> </w:t>
      </w:r>
      <w:r>
        <w:t>columns,</w:t>
      </w:r>
      <w:r>
        <w:rPr>
          <w:spacing w:val="-2"/>
        </w:rPr>
        <w:t xml:space="preserve"> </w:t>
      </w:r>
      <w:r>
        <w:t>failures -</w:t>
      </w:r>
      <w:r>
        <w:rPr>
          <w:spacing w:val="-3"/>
        </w:rPr>
        <w:t xml:space="preserve"> </w:t>
      </w:r>
      <w:r>
        <w:t>Different</w:t>
      </w:r>
      <w:r>
        <w:rPr>
          <w:spacing w:val="-2"/>
        </w:rPr>
        <w:t xml:space="preserve"> </w:t>
      </w:r>
      <w:r>
        <w:t>end</w:t>
      </w:r>
      <w:r>
        <w:rPr>
          <w:spacing w:val="-2"/>
        </w:rPr>
        <w:t xml:space="preserve"> </w:t>
      </w:r>
      <w:r>
        <w:t>conditions</w:t>
      </w:r>
      <w:r>
        <w:rPr>
          <w:spacing w:val="-2"/>
        </w:rPr>
        <w:t xml:space="preserve"> </w:t>
      </w:r>
      <w:r>
        <w:t>-</w:t>
      </w:r>
      <w:r>
        <w:rPr>
          <w:spacing w:val="-3"/>
        </w:rPr>
        <w:t xml:space="preserve"> </w:t>
      </w:r>
      <w:r>
        <w:t>Effective</w:t>
      </w:r>
      <w:r>
        <w:rPr>
          <w:spacing w:val="-3"/>
        </w:rPr>
        <w:t xml:space="preserve"> </w:t>
      </w:r>
      <w:r>
        <w:t>length -</w:t>
      </w:r>
      <w:r>
        <w:rPr>
          <w:spacing w:val="-3"/>
        </w:rPr>
        <w:t xml:space="preserve"> </w:t>
      </w:r>
      <w:r>
        <w:t>calculation</w:t>
      </w:r>
      <w:r>
        <w:rPr>
          <w:spacing w:val="-2"/>
        </w:rPr>
        <w:t xml:space="preserve"> </w:t>
      </w:r>
      <w:r>
        <w:t>of safe load on columns with axial load only by Eulers and Rankine’s formula - Limitation of Euler’s formula</w:t>
      </w:r>
    </w:p>
    <w:p w14:paraId="2BDC3F2F" w14:textId="77777777" w:rsidR="005E6B2E" w:rsidRDefault="005E6B2E" w:rsidP="008C1D6C">
      <w:pPr>
        <w:pStyle w:val="BodyText"/>
        <w:spacing w:before="237" w:line="276" w:lineRule="auto"/>
        <w:ind w:left="2268" w:right="445" w:firstLine="0"/>
        <w:jc w:val="both"/>
        <w:rPr>
          <w:sz w:val="22"/>
        </w:rPr>
      </w:pPr>
    </w:p>
    <w:p w14:paraId="3500E911" w14:textId="77A36C5D" w:rsidR="00DF1501" w:rsidRDefault="007B2986" w:rsidP="0005789F">
      <w:pPr>
        <w:pStyle w:val="BodyText"/>
        <w:ind w:firstLine="0"/>
      </w:pPr>
      <w:r>
        <w:rPr>
          <w:noProof/>
          <w:sz w:val="20"/>
        </w:rPr>
        <mc:AlternateContent>
          <mc:Choice Requires="wps">
            <w:drawing>
              <wp:anchor distT="0" distB="0" distL="0" distR="0" simplePos="0" relativeHeight="487587840" behindDoc="1" locked="0" layoutInCell="1" allowOverlap="1" wp14:anchorId="3B8E8060" wp14:editId="64DFB48B">
                <wp:simplePos x="0" y="0"/>
                <wp:positionH relativeFrom="page">
                  <wp:posOffset>846124</wp:posOffset>
                </wp:positionH>
                <wp:positionV relativeFrom="paragraph">
                  <wp:posOffset>161549</wp:posOffset>
                </wp:positionV>
                <wp:extent cx="5727065" cy="262255"/>
                <wp:effectExtent l="0" t="0" r="0" b="0"/>
                <wp:wrapTopAndBottom/>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27065" cy="262255"/>
                        </a:xfrm>
                        <a:prstGeom prst="rect">
                          <a:avLst/>
                        </a:prstGeom>
                        <a:solidFill>
                          <a:srgbClr val="A6A6A6"/>
                        </a:solidFill>
                      </wps:spPr>
                      <wps:txbx>
                        <w:txbxContent>
                          <w:p w14:paraId="1BD31CA0" w14:textId="77777777" w:rsidR="00DF1501" w:rsidRDefault="007B2986">
                            <w:pPr>
                              <w:spacing w:line="275" w:lineRule="exact"/>
                              <w:ind w:left="108"/>
                              <w:rPr>
                                <w:b/>
                                <w:color w:val="000000"/>
                                <w:sz w:val="24"/>
                              </w:rPr>
                            </w:pPr>
                            <w:r>
                              <w:rPr>
                                <w:b/>
                                <w:color w:val="000000"/>
                                <w:spacing w:val="-2"/>
                                <w:sz w:val="24"/>
                              </w:rPr>
                              <w:t>RecommendedBooks</w:t>
                            </w:r>
                          </w:p>
                        </w:txbxContent>
                      </wps:txbx>
                      <wps:bodyPr wrap="square" lIns="0" tIns="0" rIns="0" bIns="0" rtlCol="0">
                        <a:noAutofit/>
                      </wps:bodyPr>
                    </wps:wsp>
                  </a:graphicData>
                </a:graphic>
              </wp:anchor>
            </w:drawing>
          </mc:Choice>
          <mc:Fallback>
            <w:pict>
              <v:shapetype w14:anchorId="3B8E8060" id="_x0000_t202" coordsize="21600,21600" o:spt="202" path="m,l,21600r21600,l21600,xe">
                <v:stroke joinstyle="miter"/>
                <v:path gradientshapeok="t" o:connecttype="rect"/>
              </v:shapetype>
              <v:shape id="Textbox 1" o:spid="_x0000_s1026" type="#_x0000_t202" style="position:absolute;margin-left:66.6pt;margin-top:12.7pt;width:450.95pt;height:20.6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P0urwEAAE8DAAAOAAAAZHJzL2Uyb0RvYy54bWysU2Fr2zAQ/T7YfxD6vtg1JB0mTulaOgZl&#10;G7T7AYosxWKyT7tTYuff76Q4Sdm+jWGQT9Lp6b13p/Xd1HtxMEgOhkbeLEopzKChdcOukT9enz58&#10;lIKiGlrlYTCNPBqSd5v379ZjqE0FHfjWoGCQgeoxNLKLMdRFQbozvaIFBDPwpgXsVeQp7ooW1cjo&#10;vS+qslwVI2AbELQh4tXH06bcZHxrjY7frCUThW8kc4t5xDxu01hs1qreoQqd0zMN9Q8seuUGvvQC&#10;9aiiEnt0f0H1TiMQ2LjQ0BdgrdMma2A1N+Ufal46FUzWwuZQuNhE/w9Wfz28hO8o4vQJJi5gFkHh&#10;GfRPYm+KMVA95yRPqSbOTkIni336swTBB9nb48VPM0WheXF5W92Wq6UUmveqVVUtl8nw4no6IMXP&#10;BnqRgkYi1yszUIdniqfUc0q6jMC79sl5nye42z54FAfFtb1fpW9Gf5OWBZw4J/Zx2k4Mm8IttEcW&#10;PnLtG0m/9gqNFP7LwOamRjkHeA625wCjf4DcTonFAPf7CNZltlfc2TquWtY7d1hqi7fznHV9B5vf&#10;AAAA//8DAFBLAwQUAAYACAAAACEAA15Rgt8AAAAKAQAADwAAAGRycy9kb3ducmV2LnhtbEyPy07D&#10;MBBF95X4B2uQ2FTUqd0GFOJUFRLdVi1s2LnxkAT8iGw3NXw97gqWV3N075l6k4wmE/owOCtguSiA&#10;oG2dGmwn4O315f4RSIjSKqmdRQHfGGDT3MxqWSl3sQecjrEjucSGSgroYxwrSkPbo5Fh4Ua0+fbh&#10;vJExR99R5eUllxtNWVGU1MjB5oVejvjcY/t1PBsBOr3PGVvN9/xzN/3QnT8MfJuEuLtN2ycgEVP8&#10;g+Gqn9WhyU4nd7YqEJ0z5yyjAth6BeQKFHy9BHISUJYPQJua/n+h+QUAAP//AwBQSwECLQAUAAYA&#10;CAAAACEAtoM4kv4AAADhAQAAEwAAAAAAAAAAAAAAAAAAAAAAW0NvbnRlbnRfVHlwZXNdLnhtbFBL&#10;AQItABQABgAIAAAAIQA4/SH/1gAAAJQBAAALAAAAAAAAAAAAAAAAAC8BAABfcmVscy8ucmVsc1BL&#10;AQItABQABgAIAAAAIQBsxP0urwEAAE8DAAAOAAAAAAAAAAAAAAAAAC4CAABkcnMvZTJvRG9jLnht&#10;bFBLAQItABQABgAIAAAAIQADXlGC3wAAAAoBAAAPAAAAAAAAAAAAAAAAAAkEAABkcnMvZG93bnJl&#10;di54bWxQSwUGAAAAAAQABADzAAAAFQUAAAAA&#10;" fillcolor="#a6a6a6" stroked="f">
                <v:textbox inset="0,0,0,0">
                  <w:txbxContent>
                    <w:p w14:paraId="1BD31CA0" w14:textId="77777777" w:rsidR="00DF1501" w:rsidRDefault="007B2986">
                      <w:pPr>
                        <w:spacing w:line="275" w:lineRule="exact"/>
                        <w:ind w:left="108"/>
                        <w:rPr>
                          <w:b/>
                          <w:color w:val="000000"/>
                          <w:sz w:val="24"/>
                        </w:rPr>
                      </w:pPr>
                      <w:r>
                        <w:rPr>
                          <w:b/>
                          <w:color w:val="000000"/>
                          <w:spacing w:val="-2"/>
                          <w:sz w:val="24"/>
                        </w:rPr>
                        <w:t>RecommendedBooks</w:t>
                      </w:r>
                    </w:p>
                  </w:txbxContent>
                </v:textbox>
                <w10:wrap type="topAndBottom" anchorx="page"/>
              </v:shape>
            </w:pict>
          </mc:Fallback>
        </mc:AlternateContent>
      </w:r>
    </w:p>
    <w:p w14:paraId="7EF9F3EF" w14:textId="77777777" w:rsidR="00DF1501" w:rsidRDefault="007B2986">
      <w:pPr>
        <w:pStyle w:val="ListParagraph"/>
        <w:numPr>
          <w:ilvl w:val="0"/>
          <w:numId w:val="19"/>
        </w:numPr>
        <w:tabs>
          <w:tab w:val="left" w:pos="1734"/>
        </w:tabs>
        <w:ind w:left="1734" w:hanging="359"/>
        <w:rPr>
          <w:sz w:val="24"/>
        </w:rPr>
      </w:pPr>
      <w:r>
        <w:rPr>
          <w:sz w:val="24"/>
        </w:rPr>
        <w:t>Strength</w:t>
      </w:r>
      <w:r>
        <w:rPr>
          <w:spacing w:val="-1"/>
          <w:sz w:val="24"/>
        </w:rPr>
        <w:t xml:space="preserve"> </w:t>
      </w:r>
      <w:r>
        <w:rPr>
          <w:sz w:val="24"/>
        </w:rPr>
        <w:t>of</w:t>
      </w:r>
      <w:r>
        <w:rPr>
          <w:spacing w:val="-1"/>
          <w:sz w:val="24"/>
        </w:rPr>
        <w:t xml:space="preserve"> </w:t>
      </w:r>
      <w:r>
        <w:rPr>
          <w:sz w:val="24"/>
        </w:rPr>
        <w:t>Materials</w:t>
      </w:r>
      <w:r>
        <w:rPr>
          <w:spacing w:val="60"/>
          <w:sz w:val="24"/>
        </w:rPr>
        <w:t xml:space="preserve"> </w:t>
      </w:r>
      <w:r>
        <w:rPr>
          <w:sz w:val="24"/>
        </w:rPr>
        <w:t>by</w:t>
      </w:r>
      <w:r>
        <w:rPr>
          <w:spacing w:val="-3"/>
          <w:sz w:val="24"/>
        </w:rPr>
        <w:t xml:space="preserve"> </w:t>
      </w:r>
      <w:r>
        <w:rPr>
          <w:sz w:val="24"/>
        </w:rPr>
        <w:t>R.</w:t>
      </w:r>
      <w:r>
        <w:rPr>
          <w:spacing w:val="-1"/>
          <w:sz w:val="24"/>
        </w:rPr>
        <w:t xml:space="preserve"> </w:t>
      </w:r>
      <w:proofErr w:type="gramStart"/>
      <w:r>
        <w:rPr>
          <w:sz w:val="24"/>
        </w:rPr>
        <w:t>Subramanian</w:t>
      </w:r>
      <w:r>
        <w:rPr>
          <w:spacing w:val="1"/>
          <w:sz w:val="24"/>
        </w:rPr>
        <w:t xml:space="preserve"> </w:t>
      </w:r>
      <w:r>
        <w:rPr>
          <w:sz w:val="24"/>
        </w:rPr>
        <w:t>,</w:t>
      </w:r>
      <w:proofErr w:type="gramEnd"/>
      <w:r>
        <w:rPr>
          <w:spacing w:val="-1"/>
          <w:sz w:val="24"/>
        </w:rPr>
        <w:t xml:space="preserve"> </w:t>
      </w:r>
      <w:r>
        <w:rPr>
          <w:sz w:val="24"/>
        </w:rPr>
        <w:t>Oxford university</w:t>
      </w:r>
      <w:r>
        <w:rPr>
          <w:spacing w:val="-5"/>
          <w:sz w:val="24"/>
        </w:rPr>
        <w:t xml:space="preserve"> </w:t>
      </w:r>
      <w:r>
        <w:rPr>
          <w:spacing w:val="-2"/>
          <w:sz w:val="24"/>
        </w:rPr>
        <w:t>Press</w:t>
      </w:r>
    </w:p>
    <w:p w14:paraId="561011F5" w14:textId="77777777" w:rsidR="00DF1501" w:rsidRDefault="007B2986">
      <w:pPr>
        <w:pStyle w:val="ListParagraph"/>
        <w:numPr>
          <w:ilvl w:val="0"/>
          <w:numId w:val="19"/>
        </w:numPr>
        <w:tabs>
          <w:tab w:val="left" w:pos="1734"/>
        </w:tabs>
        <w:spacing w:before="41"/>
        <w:ind w:left="1734" w:hanging="359"/>
        <w:rPr>
          <w:sz w:val="24"/>
        </w:rPr>
      </w:pPr>
      <w:r>
        <w:rPr>
          <w:sz w:val="24"/>
        </w:rPr>
        <w:t>Analysis</w:t>
      </w:r>
      <w:r>
        <w:rPr>
          <w:spacing w:val="-3"/>
          <w:sz w:val="24"/>
        </w:rPr>
        <w:t xml:space="preserve"> </w:t>
      </w:r>
      <w:r>
        <w:rPr>
          <w:sz w:val="24"/>
        </w:rPr>
        <w:t>of</w:t>
      </w:r>
      <w:r>
        <w:rPr>
          <w:spacing w:val="-1"/>
          <w:sz w:val="24"/>
        </w:rPr>
        <w:t xml:space="preserve"> </w:t>
      </w:r>
      <w:r>
        <w:rPr>
          <w:sz w:val="24"/>
        </w:rPr>
        <w:t>Structures</w:t>
      </w:r>
      <w:r>
        <w:rPr>
          <w:spacing w:val="58"/>
          <w:sz w:val="24"/>
        </w:rPr>
        <w:t xml:space="preserve"> </w:t>
      </w:r>
      <w:r>
        <w:rPr>
          <w:sz w:val="24"/>
        </w:rPr>
        <w:t>by</w:t>
      </w:r>
      <w:r>
        <w:rPr>
          <w:spacing w:val="-1"/>
          <w:sz w:val="24"/>
        </w:rPr>
        <w:t xml:space="preserve"> </w:t>
      </w:r>
      <w:r>
        <w:rPr>
          <w:sz w:val="24"/>
        </w:rPr>
        <w:t>Thandavamoorthy, Oxford</w:t>
      </w:r>
      <w:r>
        <w:rPr>
          <w:spacing w:val="-1"/>
          <w:sz w:val="24"/>
        </w:rPr>
        <w:t xml:space="preserve"> </w:t>
      </w:r>
      <w:r>
        <w:rPr>
          <w:sz w:val="24"/>
        </w:rPr>
        <w:t>university</w:t>
      </w:r>
      <w:r>
        <w:rPr>
          <w:spacing w:val="-5"/>
          <w:sz w:val="24"/>
        </w:rPr>
        <w:t xml:space="preserve"> </w:t>
      </w:r>
      <w:r>
        <w:rPr>
          <w:spacing w:val="-2"/>
          <w:sz w:val="24"/>
        </w:rPr>
        <w:t>Press</w:t>
      </w:r>
    </w:p>
    <w:p w14:paraId="418DC0D7" w14:textId="77777777" w:rsidR="00DF1501" w:rsidRDefault="007B2986">
      <w:pPr>
        <w:pStyle w:val="ListParagraph"/>
        <w:numPr>
          <w:ilvl w:val="0"/>
          <w:numId w:val="19"/>
        </w:numPr>
        <w:tabs>
          <w:tab w:val="left" w:pos="1734"/>
        </w:tabs>
        <w:spacing w:before="43"/>
        <w:ind w:left="1734" w:hanging="359"/>
        <w:rPr>
          <w:sz w:val="24"/>
        </w:rPr>
      </w:pPr>
      <w:r>
        <w:rPr>
          <w:sz w:val="24"/>
        </w:rPr>
        <w:t>Theory</w:t>
      </w:r>
      <w:r>
        <w:rPr>
          <w:spacing w:val="-8"/>
          <w:sz w:val="24"/>
        </w:rPr>
        <w:t xml:space="preserve"> </w:t>
      </w:r>
      <w:r>
        <w:rPr>
          <w:sz w:val="24"/>
        </w:rPr>
        <w:t>of structures by</w:t>
      </w:r>
      <w:r>
        <w:rPr>
          <w:spacing w:val="-6"/>
          <w:sz w:val="24"/>
        </w:rPr>
        <w:t xml:space="preserve"> </w:t>
      </w:r>
      <w:proofErr w:type="spellStart"/>
      <w:proofErr w:type="gramStart"/>
      <w:r>
        <w:rPr>
          <w:sz w:val="24"/>
        </w:rPr>
        <w:t>S.Ramamrutham</w:t>
      </w:r>
      <w:proofErr w:type="spellEnd"/>
      <w:proofErr w:type="gramEnd"/>
      <w:r>
        <w:rPr>
          <w:spacing w:val="2"/>
          <w:sz w:val="24"/>
        </w:rPr>
        <w:t xml:space="preserve"> </w:t>
      </w:r>
      <w:r>
        <w:rPr>
          <w:sz w:val="24"/>
        </w:rPr>
        <w:t xml:space="preserve">and </w:t>
      </w:r>
      <w:proofErr w:type="spellStart"/>
      <w:proofErr w:type="gramStart"/>
      <w:r>
        <w:rPr>
          <w:sz w:val="24"/>
        </w:rPr>
        <w:t>R.Narayan</w:t>
      </w:r>
      <w:proofErr w:type="spellEnd"/>
      <w:proofErr w:type="gramEnd"/>
      <w:r>
        <w:rPr>
          <w:sz w:val="24"/>
        </w:rPr>
        <w:t>,</w:t>
      </w:r>
      <w:r>
        <w:rPr>
          <w:spacing w:val="-1"/>
          <w:sz w:val="24"/>
        </w:rPr>
        <w:t xml:space="preserve"> </w:t>
      </w:r>
      <w:proofErr w:type="spellStart"/>
      <w:r>
        <w:rPr>
          <w:sz w:val="24"/>
        </w:rPr>
        <w:t>Dhanpath</w:t>
      </w:r>
      <w:proofErr w:type="spellEnd"/>
      <w:r>
        <w:rPr>
          <w:sz w:val="24"/>
        </w:rPr>
        <w:t xml:space="preserve"> Rai </w:t>
      </w:r>
      <w:r>
        <w:rPr>
          <w:spacing w:val="-2"/>
          <w:sz w:val="24"/>
        </w:rPr>
        <w:t>publications</w:t>
      </w:r>
    </w:p>
    <w:p w14:paraId="762BD3F7" w14:textId="77777777" w:rsidR="00DF1501" w:rsidRDefault="007B2986">
      <w:pPr>
        <w:pStyle w:val="ListParagraph"/>
        <w:numPr>
          <w:ilvl w:val="0"/>
          <w:numId w:val="19"/>
        </w:numPr>
        <w:tabs>
          <w:tab w:val="left" w:pos="1734"/>
        </w:tabs>
        <w:spacing w:before="41"/>
        <w:ind w:left="1734" w:hanging="359"/>
        <w:rPr>
          <w:sz w:val="24"/>
        </w:rPr>
      </w:pPr>
      <w:r>
        <w:rPr>
          <w:sz w:val="24"/>
        </w:rPr>
        <w:t>Strength</w:t>
      </w:r>
      <w:r>
        <w:rPr>
          <w:spacing w:val="-4"/>
          <w:sz w:val="24"/>
        </w:rPr>
        <w:t xml:space="preserve"> </w:t>
      </w:r>
      <w:r>
        <w:rPr>
          <w:sz w:val="24"/>
        </w:rPr>
        <w:t>of</w:t>
      </w:r>
      <w:r>
        <w:rPr>
          <w:spacing w:val="-1"/>
          <w:sz w:val="24"/>
        </w:rPr>
        <w:t xml:space="preserve"> </w:t>
      </w:r>
      <w:r>
        <w:rPr>
          <w:sz w:val="24"/>
        </w:rPr>
        <w:t>materials</w:t>
      </w:r>
      <w:r>
        <w:rPr>
          <w:spacing w:val="59"/>
          <w:sz w:val="24"/>
        </w:rPr>
        <w:t xml:space="preserve"> </w:t>
      </w:r>
      <w:r>
        <w:rPr>
          <w:sz w:val="24"/>
        </w:rPr>
        <w:t>by</w:t>
      </w:r>
      <w:r>
        <w:rPr>
          <w:spacing w:val="55"/>
          <w:sz w:val="24"/>
        </w:rPr>
        <w:t xml:space="preserve"> </w:t>
      </w:r>
      <w:proofErr w:type="spellStart"/>
      <w:r>
        <w:rPr>
          <w:sz w:val="24"/>
        </w:rPr>
        <w:t>B.</w:t>
      </w:r>
      <w:proofErr w:type="gramStart"/>
      <w:r>
        <w:rPr>
          <w:sz w:val="24"/>
        </w:rPr>
        <w:t>C.Punmia</w:t>
      </w:r>
      <w:proofErr w:type="spellEnd"/>
      <w:proofErr w:type="gramEnd"/>
      <w:r>
        <w:rPr>
          <w:sz w:val="24"/>
        </w:rPr>
        <w:t>,</w:t>
      </w:r>
      <w:r>
        <w:rPr>
          <w:spacing w:val="1"/>
          <w:sz w:val="24"/>
        </w:rPr>
        <w:t xml:space="preserve"> </w:t>
      </w:r>
      <w:r>
        <w:rPr>
          <w:sz w:val="24"/>
        </w:rPr>
        <w:t>Laxmi</w:t>
      </w:r>
      <w:r>
        <w:rPr>
          <w:spacing w:val="-1"/>
          <w:sz w:val="24"/>
        </w:rPr>
        <w:t xml:space="preserve"> </w:t>
      </w:r>
      <w:r>
        <w:rPr>
          <w:spacing w:val="-2"/>
          <w:sz w:val="24"/>
        </w:rPr>
        <w:t>publications</w:t>
      </w:r>
    </w:p>
    <w:p w14:paraId="0A6F9F19" w14:textId="77777777" w:rsidR="00DF1501" w:rsidRDefault="007B2986">
      <w:pPr>
        <w:pStyle w:val="ListParagraph"/>
        <w:numPr>
          <w:ilvl w:val="0"/>
          <w:numId w:val="19"/>
        </w:numPr>
        <w:tabs>
          <w:tab w:val="left" w:pos="1734"/>
        </w:tabs>
        <w:spacing w:before="41"/>
        <w:ind w:left="1734" w:hanging="359"/>
        <w:rPr>
          <w:sz w:val="24"/>
        </w:rPr>
      </w:pPr>
      <w:r>
        <w:rPr>
          <w:sz w:val="24"/>
        </w:rPr>
        <w:t>Theory</w:t>
      </w:r>
      <w:r>
        <w:rPr>
          <w:spacing w:val="-6"/>
          <w:sz w:val="24"/>
        </w:rPr>
        <w:t xml:space="preserve"> </w:t>
      </w:r>
      <w:r>
        <w:rPr>
          <w:sz w:val="24"/>
        </w:rPr>
        <w:t>of</w:t>
      </w:r>
      <w:r>
        <w:rPr>
          <w:spacing w:val="-1"/>
          <w:sz w:val="24"/>
        </w:rPr>
        <w:t xml:space="preserve"> </w:t>
      </w:r>
      <w:r>
        <w:rPr>
          <w:sz w:val="24"/>
        </w:rPr>
        <w:t>structures by</w:t>
      </w:r>
      <w:r>
        <w:rPr>
          <w:spacing w:val="-4"/>
          <w:sz w:val="24"/>
        </w:rPr>
        <w:t xml:space="preserve"> </w:t>
      </w:r>
      <w:proofErr w:type="spellStart"/>
      <w:r>
        <w:rPr>
          <w:sz w:val="24"/>
        </w:rPr>
        <w:t>B.</w:t>
      </w:r>
      <w:proofErr w:type="gramStart"/>
      <w:r>
        <w:rPr>
          <w:sz w:val="24"/>
        </w:rPr>
        <w:t>C.Punmia</w:t>
      </w:r>
      <w:proofErr w:type="spellEnd"/>
      <w:proofErr w:type="gramEnd"/>
      <w:r>
        <w:rPr>
          <w:spacing w:val="-2"/>
          <w:sz w:val="24"/>
        </w:rPr>
        <w:t xml:space="preserve"> </w:t>
      </w:r>
      <w:r>
        <w:rPr>
          <w:sz w:val="24"/>
        </w:rPr>
        <w:t xml:space="preserve">and </w:t>
      </w:r>
      <w:proofErr w:type="spellStart"/>
      <w:r>
        <w:rPr>
          <w:sz w:val="24"/>
        </w:rPr>
        <w:t>A.</w:t>
      </w:r>
      <w:proofErr w:type="gramStart"/>
      <w:r>
        <w:rPr>
          <w:sz w:val="24"/>
        </w:rPr>
        <w:t>K.Jain</w:t>
      </w:r>
      <w:proofErr w:type="spellEnd"/>
      <w:proofErr w:type="gramEnd"/>
      <w:r>
        <w:rPr>
          <w:sz w:val="24"/>
        </w:rPr>
        <w:t>,</w:t>
      </w:r>
      <w:r>
        <w:rPr>
          <w:spacing w:val="1"/>
          <w:sz w:val="24"/>
        </w:rPr>
        <w:t xml:space="preserve"> </w:t>
      </w:r>
      <w:r>
        <w:rPr>
          <w:sz w:val="24"/>
        </w:rPr>
        <w:t xml:space="preserve">Laxmi </w:t>
      </w:r>
      <w:r>
        <w:rPr>
          <w:spacing w:val="-2"/>
          <w:sz w:val="24"/>
        </w:rPr>
        <w:t>publications</w:t>
      </w:r>
    </w:p>
    <w:p w14:paraId="77373900" w14:textId="77777777" w:rsidR="00DF1501" w:rsidRDefault="007B2986">
      <w:pPr>
        <w:pStyle w:val="ListParagraph"/>
        <w:numPr>
          <w:ilvl w:val="0"/>
          <w:numId w:val="19"/>
        </w:numPr>
        <w:tabs>
          <w:tab w:val="left" w:pos="1735"/>
        </w:tabs>
        <w:spacing w:before="41" w:line="278" w:lineRule="auto"/>
        <w:ind w:right="443"/>
        <w:rPr>
          <w:sz w:val="24"/>
        </w:rPr>
      </w:pPr>
      <w:r>
        <w:rPr>
          <w:sz w:val="24"/>
        </w:rPr>
        <w:t>Structural</w:t>
      </w:r>
      <w:r>
        <w:rPr>
          <w:spacing w:val="40"/>
          <w:sz w:val="24"/>
        </w:rPr>
        <w:t xml:space="preserve"> </w:t>
      </w:r>
      <w:r>
        <w:rPr>
          <w:sz w:val="24"/>
        </w:rPr>
        <w:t>Analysis</w:t>
      </w:r>
      <w:r>
        <w:rPr>
          <w:spacing w:val="40"/>
          <w:sz w:val="24"/>
        </w:rPr>
        <w:t xml:space="preserve"> </w:t>
      </w:r>
      <w:r>
        <w:rPr>
          <w:sz w:val="24"/>
        </w:rPr>
        <w:t>–A</w:t>
      </w:r>
      <w:r>
        <w:rPr>
          <w:spacing w:val="40"/>
          <w:sz w:val="24"/>
        </w:rPr>
        <w:t xml:space="preserve"> </w:t>
      </w:r>
      <w:r>
        <w:rPr>
          <w:sz w:val="24"/>
        </w:rPr>
        <w:t>Unified</w:t>
      </w:r>
      <w:r>
        <w:rPr>
          <w:spacing w:val="40"/>
          <w:sz w:val="24"/>
        </w:rPr>
        <w:t xml:space="preserve"> </w:t>
      </w:r>
      <w:r>
        <w:rPr>
          <w:sz w:val="24"/>
        </w:rPr>
        <w:t>Approach</w:t>
      </w:r>
      <w:r>
        <w:rPr>
          <w:spacing w:val="40"/>
          <w:sz w:val="24"/>
        </w:rPr>
        <w:t xml:space="preserve"> </w:t>
      </w:r>
      <w:r>
        <w:rPr>
          <w:sz w:val="24"/>
        </w:rPr>
        <w:t>by</w:t>
      </w:r>
      <w:r>
        <w:rPr>
          <w:spacing w:val="40"/>
          <w:sz w:val="24"/>
        </w:rPr>
        <w:t xml:space="preserve"> </w:t>
      </w:r>
      <w:r>
        <w:rPr>
          <w:sz w:val="24"/>
        </w:rPr>
        <w:t>D</w:t>
      </w:r>
      <w:r>
        <w:rPr>
          <w:spacing w:val="40"/>
          <w:sz w:val="24"/>
        </w:rPr>
        <w:t xml:space="preserve"> </w:t>
      </w:r>
      <w:r>
        <w:rPr>
          <w:sz w:val="24"/>
        </w:rPr>
        <w:t>S</w:t>
      </w:r>
      <w:r>
        <w:rPr>
          <w:spacing w:val="40"/>
          <w:sz w:val="24"/>
        </w:rPr>
        <w:t xml:space="preserve"> </w:t>
      </w:r>
      <w:proofErr w:type="spellStart"/>
      <w:r>
        <w:rPr>
          <w:sz w:val="24"/>
        </w:rPr>
        <w:t>PrakashRao</w:t>
      </w:r>
      <w:proofErr w:type="spellEnd"/>
      <w:r>
        <w:rPr>
          <w:sz w:val="24"/>
        </w:rPr>
        <w:t>,</w:t>
      </w:r>
      <w:r>
        <w:rPr>
          <w:spacing w:val="40"/>
          <w:sz w:val="24"/>
        </w:rPr>
        <w:t xml:space="preserve"> </w:t>
      </w:r>
      <w:r>
        <w:rPr>
          <w:sz w:val="24"/>
        </w:rPr>
        <w:t>Universities</w:t>
      </w:r>
      <w:r>
        <w:rPr>
          <w:spacing w:val="40"/>
          <w:sz w:val="24"/>
        </w:rPr>
        <w:t xml:space="preserve"> </w:t>
      </w:r>
      <w:r>
        <w:rPr>
          <w:sz w:val="24"/>
        </w:rPr>
        <w:t xml:space="preserve">press </w:t>
      </w:r>
      <w:r>
        <w:rPr>
          <w:spacing w:val="-2"/>
          <w:sz w:val="24"/>
        </w:rPr>
        <w:t>publications</w:t>
      </w:r>
    </w:p>
    <w:p w14:paraId="1C92BAAD" w14:textId="77777777" w:rsidR="00DF1501" w:rsidRDefault="007B2986">
      <w:pPr>
        <w:pStyle w:val="ListParagraph"/>
        <w:numPr>
          <w:ilvl w:val="0"/>
          <w:numId w:val="19"/>
        </w:numPr>
        <w:tabs>
          <w:tab w:val="left" w:pos="1734"/>
        </w:tabs>
        <w:spacing w:line="272" w:lineRule="exact"/>
        <w:ind w:left="1734" w:hanging="359"/>
        <w:rPr>
          <w:sz w:val="24"/>
        </w:rPr>
      </w:pPr>
      <w:r>
        <w:rPr>
          <w:sz w:val="24"/>
        </w:rPr>
        <w:t>Strength</w:t>
      </w:r>
      <w:r>
        <w:rPr>
          <w:spacing w:val="-1"/>
          <w:sz w:val="24"/>
        </w:rPr>
        <w:t xml:space="preserve"> </w:t>
      </w:r>
      <w:r>
        <w:rPr>
          <w:sz w:val="24"/>
        </w:rPr>
        <w:t xml:space="preserve">of </w:t>
      </w:r>
      <w:proofErr w:type="spellStart"/>
      <w:r>
        <w:rPr>
          <w:sz w:val="24"/>
        </w:rPr>
        <w:t>materialsby</w:t>
      </w:r>
      <w:proofErr w:type="spellEnd"/>
      <w:r>
        <w:rPr>
          <w:spacing w:val="-3"/>
          <w:sz w:val="24"/>
        </w:rPr>
        <w:t xml:space="preserve"> </w:t>
      </w:r>
      <w:proofErr w:type="gramStart"/>
      <w:r>
        <w:rPr>
          <w:sz w:val="24"/>
        </w:rPr>
        <w:t>R.K</w:t>
      </w:r>
      <w:r>
        <w:rPr>
          <w:spacing w:val="-1"/>
          <w:sz w:val="24"/>
        </w:rPr>
        <w:t xml:space="preserve"> </w:t>
      </w:r>
      <w:r>
        <w:rPr>
          <w:sz w:val="24"/>
        </w:rPr>
        <w:t>.Rajput</w:t>
      </w:r>
      <w:proofErr w:type="gramEnd"/>
      <w:r>
        <w:rPr>
          <w:sz w:val="24"/>
        </w:rPr>
        <w:t xml:space="preserve">, </w:t>
      </w:r>
      <w:proofErr w:type="spellStart"/>
      <w:proofErr w:type="gramStart"/>
      <w:r>
        <w:rPr>
          <w:sz w:val="24"/>
        </w:rPr>
        <w:t>S.Chand</w:t>
      </w:r>
      <w:proofErr w:type="spellEnd"/>
      <w:proofErr w:type="gramEnd"/>
      <w:r>
        <w:rPr>
          <w:sz w:val="24"/>
        </w:rPr>
        <w:t xml:space="preserve"> </w:t>
      </w:r>
      <w:r>
        <w:rPr>
          <w:spacing w:val="-2"/>
          <w:sz w:val="24"/>
        </w:rPr>
        <w:t>publications</w:t>
      </w:r>
    </w:p>
    <w:p w14:paraId="4410341F" w14:textId="77777777" w:rsidR="00DF1501" w:rsidRDefault="007B2986">
      <w:pPr>
        <w:pStyle w:val="ListParagraph"/>
        <w:numPr>
          <w:ilvl w:val="0"/>
          <w:numId w:val="19"/>
        </w:numPr>
        <w:tabs>
          <w:tab w:val="left" w:pos="1734"/>
        </w:tabs>
        <w:spacing w:before="41"/>
        <w:ind w:left="1734" w:hanging="359"/>
        <w:rPr>
          <w:sz w:val="24"/>
        </w:rPr>
      </w:pPr>
      <w:r>
        <w:rPr>
          <w:sz w:val="24"/>
        </w:rPr>
        <w:t>Strength</w:t>
      </w:r>
      <w:r>
        <w:rPr>
          <w:spacing w:val="-1"/>
          <w:sz w:val="24"/>
        </w:rPr>
        <w:t xml:space="preserve"> </w:t>
      </w:r>
      <w:r>
        <w:rPr>
          <w:sz w:val="24"/>
        </w:rPr>
        <w:t>of</w:t>
      </w:r>
      <w:r>
        <w:rPr>
          <w:spacing w:val="-2"/>
          <w:sz w:val="24"/>
        </w:rPr>
        <w:t xml:space="preserve"> </w:t>
      </w:r>
      <w:r>
        <w:rPr>
          <w:sz w:val="24"/>
        </w:rPr>
        <w:t>Materials by</w:t>
      </w:r>
      <w:r>
        <w:rPr>
          <w:spacing w:val="-3"/>
          <w:sz w:val="24"/>
        </w:rPr>
        <w:t xml:space="preserve"> </w:t>
      </w:r>
      <w:r>
        <w:rPr>
          <w:sz w:val="24"/>
        </w:rPr>
        <w:t>R.K.</w:t>
      </w:r>
      <w:r>
        <w:rPr>
          <w:spacing w:val="-1"/>
          <w:sz w:val="24"/>
        </w:rPr>
        <w:t xml:space="preserve"> </w:t>
      </w:r>
      <w:proofErr w:type="spellStart"/>
      <w:proofErr w:type="gramStart"/>
      <w:r>
        <w:rPr>
          <w:sz w:val="24"/>
        </w:rPr>
        <w:t>Bansal,Laxmi</w:t>
      </w:r>
      <w:proofErr w:type="spellEnd"/>
      <w:proofErr w:type="gramEnd"/>
      <w:r>
        <w:rPr>
          <w:spacing w:val="-1"/>
          <w:sz w:val="24"/>
        </w:rPr>
        <w:t xml:space="preserve"> </w:t>
      </w:r>
      <w:r>
        <w:rPr>
          <w:spacing w:val="-2"/>
          <w:sz w:val="24"/>
        </w:rPr>
        <w:t>publications</w:t>
      </w:r>
    </w:p>
    <w:p w14:paraId="3CAC68B9" w14:textId="77777777" w:rsidR="00DF1501" w:rsidRDefault="007B2986">
      <w:pPr>
        <w:pStyle w:val="ListParagraph"/>
        <w:numPr>
          <w:ilvl w:val="0"/>
          <w:numId w:val="19"/>
        </w:numPr>
        <w:tabs>
          <w:tab w:val="left" w:pos="1734"/>
        </w:tabs>
        <w:spacing w:before="40"/>
        <w:ind w:left="1734" w:hanging="359"/>
      </w:pPr>
      <w:r>
        <w:rPr>
          <w:spacing w:val="-2"/>
        </w:rPr>
        <w:t>https://</w:t>
      </w:r>
      <w:hyperlink r:id="rId7">
        <w:r w:rsidR="00DF1501">
          <w:rPr>
            <w:spacing w:val="-2"/>
          </w:rPr>
          <w:t>www.sciencedirect.com/book/9780080116549/basic-theory-of-structures</w:t>
        </w:r>
      </w:hyperlink>
    </w:p>
    <w:p w14:paraId="3D3A446B" w14:textId="77777777" w:rsidR="00DF1501" w:rsidRDefault="00DF1501">
      <w:pPr>
        <w:pStyle w:val="BodyText"/>
        <w:spacing w:before="192"/>
        <w:ind w:firstLine="0"/>
        <w:rPr>
          <w:sz w:val="22"/>
        </w:rPr>
      </w:pPr>
    </w:p>
    <w:p w14:paraId="7F5F9416" w14:textId="77777777" w:rsidR="00DF1501" w:rsidRDefault="007B2986">
      <w:pPr>
        <w:ind w:left="1735"/>
      </w:pPr>
      <w:r>
        <w:rPr>
          <w:spacing w:val="-2"/>
        </w:rPr>
        <w:t>Journals</w:t>
      </w:r>
    </w:p>
    <w:p w14:paraId="10C0FA52" w14:textId="77777777" w:rsidR="00DF1501" w:rsidRDefault="00DF1501">
      <w:pPr>
        <w:pStyle w:val="ListParagraph"/>
        <w:numPr>
          <w:ilvl w:val="0"/>
          <w:numId w:val="18"/>
        </w:numPr>
        <w:tabs>
          <w:tab w:val="left" w:pos="1734"/>
        </w:tabs>
        <w:spacing w:before="127"/>
        <w:ind w:left="1734" w:hanging="359"/>
      </w:pPr>
      <w:hyperlink r:id="rId8">
        <w:r>
          <w:rPr>
            <w:spacing w:val="-2"/>
            <w:u w:val="single"/>
          </w:rPr>
          <w:t>https://www.sciencedirect.com/journal/engineering-structures</w:t>
        </w:r>
      </w:hyperlink>
    </w:p>
    <w:p w14:paraId="564FC5AC" w14:textId="77777777" w:rsidR="00DF1501" w:rsidRDefault="00DF1501">
      <w:pPr>
        <w:pStyle w:val="ListParagraph"/>
        <w:numPr>
          <w:ilvl w:val="0"/>
          <w:numId w:val="18"/>
        </w:numPr>
        <w:tabs>
          <w:tab w:val="left" w:pos="1734"/>
        </w:tabs>
        <w:spacing w:before="37"/>
        <w:ind w:left="1734" w:hanging="359"/>
        <w:rPr>
          <w:sz w:val="20"/>
        </w:rPr>
      </w:pPr>
      <w:hyperlink r:id="rId9">
        <w:r>
          <w:rPr>
            <w:spacing w:val="-2"/>
            <w:sz w:val="20"/>
            <w:u w:val="single"/>
          </w:rPr>
          <w:t>https://www.sciencedirect.com/journal/thin-walled-structures</w:t>
        </w:r>
      </w:hyperlink>
    </w:p>
    <w:p w14:paraId="4D5F45EE" w14:textId="77777777" w:rsidR="00DF1501" w:rsidRDefault="007B2986">
      <w:pPr>
        <w:pStyle w:val="ListParagraph"/>
        <w:numPr>
          <w:ilvl w:val="0"/>
          <w:numId w:val="18"/>
        </w:numPr>
        <w:tabs>
          <w:tab w:val="left" w:pos="1734"/>
        </w:tabs>
        <w:spacing w:before="33"/>
        <w:ind w:left="1734" w:hanging="359"/>
        <w:rPr>
          <w:sz w:val="20"/>
        </w:rPr>
      </w:pPr>
      <w:r>
        <w:rPr>
          <w:spacing w:val="-2"/>
          <w:sz w:val="20"/>
        </w:rPr>
        <w:t>https://</w:t>
      </w:r>
      <w:hyperlink r:id="rId10">
        <w:r w:rsidR="00DF1501">
          <w:rPr>
            <w:spacing w:val="-2"/>
            <w:sz w:val="20"/>
          </w:rPr>
          <w:t>www.sciencedirect.com/journal/computer-methods-in-applied-mechanics-and-engineering</w:t>
        </w:r>
      </w:hyperlink>
    </w:p>
    <w:p w14:paraId="5B0A8B42" w14:textId="77777777" w:rsidR="00DF1501" w:rsidRDefault="00DF1501">
      <w:pPr>
        <w:pStyle w:val="BodyText"/>
        <w:spacing w:before="6"/>
        <w:ind w:firstLine="0"/>
      </w:pPr>
    </w:p>
    <w:p w14:paraId="3E8D4DF9" w14:textId="77777777" w:rsidR="00DF1501" w:rsidRDefault="007B2986">
      <w:pPr>
        <w:tabs>
          <w:tab w:val="left" w:pos="9926"/>
        </w:tabs>
        <w:ind w:left="907"/>
        <w:rPr>
          <w:b/>
          <w:sz w:val="24"/>
        </w:rPr>
      </w:pPr>
      <w:r>
        <w:rPr>
          <w:b/>
          <w:color w:val="000000"/>
          <w:spacing w:val="44"/>
          <w:sz w:val="24"/>
          <w:shd w:val="clear" w:color="auto" w:fill="A6A6A6"/>
        </w:rPr>
        <w:t xml:space="preserve"> </w:t>
      </w:r>
      <w:r>
        <w:rPr>
          <w:b/>
          <w:color w:val="000000"/>
          <w:sz w:val="24"/>
          <w:shd w:val="clear" w:color="auto" w:fill="A6A6A6"/>
        </w:rPr>
        <w:t>Suggested</w:t>
      </w:r>
      <w:r>
        <w:rPr>
          <w:b/>
          <w:color w:val="000000"/>
          <w:spacing w:val="-1"/>
          <w:sz w:val="24"/>
          <w:shd w:val="clear" w:color="auto" w:fill="A6A6A6"/>
        </w:rPr>
        <w:t xml:space="preserve"> </w:t>
      </w:r>
      <w:r>
        <w:rPr>
          <w:b/>
          <w:color w:val="000000"/>
          <w:sz w:val="24"/>
          <w:shd w:val="clear" w:color="auto" w:fill="A6A6A6"/>
        </w:rPr>
        <w:t>E-learning</w:t>
      </w:r>
      <w:r>
        <w:rPr>
          <w:b/>
          <w:color w:val="000000"/>
          <w:spacing w:val="-1"/>
          <w:sz w:val="24"/>
          <w:shd w:val="clear" w:color="auto" w:fill="A6A6A6"/>
        </w:rPr>
        <w:t xml:space="preserve"> </w:t>
      </w:r>
      <w:r>
        <w:rPr>
          <w:b/>
          <w:color w:val="000000"/>
          <w:spacing w:val="-2"/>
          <w:sz w:val="24"/>
          <w:shd w:val="clear" w:color="auto" w:fill="A6A6A6"/>
        </w:rPr>
        <w:t>references</w:t>
      </w:r>
      <w:r>
        <w:rPr>
          <w:b/>
          <w:color w:val="000000"/>
          <w:sz w:val="24"/>
          <w:shd w:val="clear" w:color="auto" w:fill="A6A6A6"/>
        </w:rPr>
        <w:tab/>
      </w:r>
    </w:p>
    <w:p w14:paraId="4DF531FB" w14:textId="77777777" w:rsidR="00DF1501" w:rsidRDefault="00DF1501">
      <w:pPr>
        <w:pStyle w:val="BodyText"/>
        <w:spacing w:before="248"/>
        <w:ind w:firstLine="0"/>
        <w:rPr>
          <w:b/>
        </w:rPr>
      </w:pPr>
    </w:p>
    <w:p w14:paraId="528B52EF" w14:textId="77777777" w:rsidR="00DF1501" w:rsidRDefault="00DF1501">
      <w:pPr>
        <w:pStyle w:val="ListParagraph"/>
        <w:numPr>
          <w:ilvl w:val="0"/>
          <w:numId w:val="17"/>
        </w:numPr>
        <w:tabs>
          <w:tab w:val="left" w:pos="1734"/>
        </w:tabs>
        <w:ind w:left="1734" w:hanging="359"/>
        <w:rPr>
          <w:sz w:val="24"/>
        </w:rPr>
      </w:pPr>
      <w:hyperlink r:id="rId11">
        <w:r>
          <w:rPr>
            <w:spacing w:val="-2"/>
            <w:sz w:val="24"/>
            <w:u w:val="single"/>
          </w:rPr>
          <w:t>https://archive.nptel.ac.in/courses/105/105/105105166/</w:t>
        </w:r>
      </w:hyperlink>
    </w:p>
    <w:p w14:paraId="45F9721E" w14:textId="77777777" w:rsidR="00DF1501" w:rsidRDefault="00DF1501">
      <w:pPr>
        <w:pStyle w:val="ListParagraph"/>
        <w:numPr>
          <w:ilvl w:val="0"/>
          <w:numId w:val="17"/>
        </w:numPr>
        <w:tabs>
          <w:tab w:val="left" w:pos="1734"/>
        </w:tabs>
        <w:ind w:left="1734" w:hanging="359"/>
        <w:rPr>
          <w:sz w:val="24"/>
        </w:rPr>
      </w:pPr>
      <w:hyperlink r:id="rId12">
        <w:r>
          <w:rPr>
            <w:spacing w:val="-2"/>
            <w:sz w:val="24"/>
            <w:u w:val="single"/>
          </w:rPr>
          <w:t>https://www.youtube.com/watch?v=HmQjDvcnKzo</w:t>
        </w:r>
      </w:hyperlink>
    </w:p>
    <w:p w14:paraId="0D9BB3D5" w14:textId="77777777" w:rsidR="00DF1501" w:rsidRPr="006339E4" w:rsidRDefault="00DF1501">
      <w:pPr>
        <w:pStyle w:val="ListParagraph"/>
        <w:numPr>
          <w:ilvl w:val="0"/>
          <w:numId w:val="17"/>
        </w:numPr>
        <w:tabs>
          <w:tab w:val="left" w:pos="1734"/>
        </w:tabs>
        <w:ind w:left="1734" w:hanging="359"/>
        <w:rPr>
          <w:sz w:val="24"/>
        </w:rPr>
      </w:pPr>
      <w:hyperlink r:id="rId13">
        <w:r>
          <w:rPr>
            <w:spacing w:val="-2"/>
            <w:sz w:val="24"/>
            <w:u w:val="single"/>
          </w:rPr>
          <w:t>https://nptel.ac.in/</w:t>
        </w:r>
      </w:hyperlink>
    </w:p>
    <w:p w14:paraId="68957D86" w14:textId="77777777" w:rsidR="006339E4" w:rsidRDefault="006339E4" w:rsidP="006339E4">
      <w:pPr>
        <w:pStyle w:val="ListParagraph"/>
        <w:tabs>
          <w:tab w:val="left" w:pos="1734"/>
        </w:tabs>
        <w:ind w:left="1734" w:firstLine="0"/>
      </w:pPr>
    </w:p>
    <w:p w14:paraId="1AFE8DDB" w14:textId="77777777" w:rsidR="006339E4" w:rsidRDefault="006339E4" w:rsidP="006339E4">
      <w:pPr>
        <w:pStyle w:val="ListParagraph"/>
        <w:tabs>
          <w:tab w:val="left" w:pos="1734"/>
        </w:tabs>
        <w:ind w:left="1734" w:firstLine="0"/>
        <w:rPr>
          <w:sz w:val="24"/>
        </w:rPr>
      </w:pPr>
    </w:p>
    <w:p w14:paraId="472CAC07" w14:textId="77777777" w:rsidR="00DF1501" w:rsidRDefault="007B2986">
      <w:pPr>
        <w:pStyle w:val="BodyText"/>
        <w:ind w:left="907" w:firstLine="0"/>
        <w:rPr>
          <w:sz w:val="20"/>
        </w:rPr>
      </w:pPr>
      <w:r>
        <w:rPr>
          <w:noProof/>
          <w:sz w:val="20"/>
        </w:rPr>
        <mc:AlternateContent>
          <mc:Choice Requires="wps">
            <w:drawing>
              <wp:inline distT="0" distB="0" distL="0" distR="0" wp14:anchorId="751E383F" wp14:editId="2360BD7A">
                <wp:extent cx="5727065" cy="264160"/>
                <wp:effectExtent l="0" t="0" r="0" b="0"/>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27065" cy="264160"/>
                        </a:xfrm>
                        <a:prstGeom prst="rect">
                          <a:avLst/>
                        </a:prstGeom>
                        <a:solidFill>
                          <a:srgbClr val="A6A6A6"/>
                        </a:solidFill>
                      </wps:spPr>
                      <wps:txbx>
                        <w:txbxContent>
                          <w:p w14:paraId="01A5D9B7" w14:textId="77777777" w:rsidR="00DF1501" w:rsidRDefault="007B2986">
                            <w:pPr>
                              <w:spacing w:line="275" w:lineRule="exact"/>
                              <w:ind w:left="108"/>
                              <w:rPr>
                                <w:b/>
                                <w:color w:val="000000"/>
                                <w:sz w:val="24"/>
                              </w:rPr>
                            </w:pPr>
                            <w:r>
                              <w:rPr>
                                <w:b/>
                                <w:color w:val="000000"/>
                                <w:sz w:val="24"/>
                              </w:rPr>
                              <w:t>Suggested</w:t>
                            </w:r>
                            <w:r>
                              <w:rPr>
                                <w:b/>
                                <w:color w:val="000000"/>
                                <w:spacing w:val="-2"/>
                                <w:sz w:val="24"/>
                              </w:rPr>
                              <w:t xml:space="preserve"> </w:t>
                            </w:r>
                            <w:r>
                              <w:rPr>
                                <w:b/>
                                <w:color w:val="000000"/>
                                <w:sz w:val="24"/>
                              </w:rPr>
                              <w:t>Learning</w:t>
                            </w:r>
                            <w:r>
                              <w:rPr>
                                <w:b/>
                                <w:color w:val="000000"/>
                                <w:spacing w:val="-2"/>
                                <w:sz w:val="24"/>
                              </w:rPr>
                              <w:t xml:space="preserve"> Outcomes</w:t>
                            </w:r>
                          </w:p>
                        </w:txbxContent>
                      </wps:txbx>
                      <wps:bodyPr wrap="square" lIns="0" tIns="0" rIns="0" bIns="0" rtlCol="0">
                        <a:noAutofit/>
                      </wps:bodyPr>
                    </wps:wsp>
                  </a:graphicData>
                </a:graphic>
              </wp:inline>
            </w:drawing>
          </mc:Choice>
          <mc:Fallback>
            <w:pict>
              <v:shape w14:anchorId="751E383F" id="Textbox 2" o:spid="_x0000_s1027" type="#_x0000_t202" style="width:450.95pt;height:2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m9FtgEAAFYDAAAOAAAAZHJzL2Uyb0RvYy54bWysU9tq3DAQfS/0H4Teu/YujVPMekOakFII&#10;bSHtB8iyvBaRNeqMdu39+46UvYT2rQSDPJJGR+ecGa1v5tGJvUGy4Bu5XJRSGK+hs37byF8/Hz58&#10;koKi8p1y4E0jD4bkzeb9u/UUarOCAVxnUDCIp3oKjRxiDHVRkB7MqGgBwXje7AFHFXmK26JDNTH6&#10;6IpVWVbFBNgFBG2IePX+ZVNuMn7fGx2/9z2ZKFwjmVvMI+axTWOxWat6iyoMVh9pqP9gMSrr+dIz&#10;1L2KSuzQ/gM1Wo1A0MeFhrGAvrfaZA2sZln+peZpUMFkLWwOhbNN9Haw+tv+KfxAEefPMHMBswgK&#10;j6Cfib0ppkD1MSd5SjVxdhI69zimP0sQfJC9PZz9NHMUmhevrlfXZXUlhea9VfVxWWXDi8vpgBS/&#10;GBhFChqJXK/MQO0fKab7VX1KSZcRONs9WOfyBLftnUOxV1zb2yp9qZx85FVaFvDCObGPczsL2yWh&#10;nJpWWugOrH/iFmgk/d4pNFK4r549Tv1yCvAUtKcAo7uD3FWJjIfbXYTeZtIX3KODXLxM7NhoqTte&#10;z3PW5Tls/gAAAP//AwBQSwMEFAAGAAgAAAAhANbRpJ3cAAAABAEAAA8AAABkcnMvZG93bnJldi54&#10;bWxMj8FuwjAQRO+V+g/WVuoFFScBoZLGQQgJrhXQS28m3iZp7XVkm+D26+tyoZeVRjOaeVutotFs&#10;ROd7SwLyaQYMqbGqp1bA23H79AzMB0lKakso4Bs9rOr7u0qWyl5oj+MhtCyVkC+lgC6EoeTcNx0a&#10;6ad2QEreh3VGhiRdy5WTl1RuNC+ybMGN7CktdHLATYfN1+FsBOj4PimK+eR19rkbf/jO7fvZOgrx&#10;+BDXL8ACxnALwx9+Qoc6MZ3smZRnWkB6JFxv8pZZvgR2EjDPF8Driv+Hr38BAAD//wMAUEsBAi0A&#10;FAAGAAgAAAAhALaDOJL+AAAA4QEAABMAAAAAAAAAAAAAAAAAAAAAAFtDb250ZW50X1R5cGVzXS54&#10;bWxQSwECLQAUAAYACAAAACEAOP0h/9YAAACUAQAACwAAAAAAAAAAAAAAAAAvAQAAX3JlbHMvLnJl&#10;bHNQSwECLQAUAAYACAAAACEAXIJvRbYBAABWAwAADgAAAAAAAAAAAAAAAAAuAgAAZHJzL2Uyb0Rv&#10;Yy54bWxQSwECLQAUAAYACAAAACEA1tGkndwAAAAEAQAADwAAAAAAAAAAAAAAAAAQBAAAZHJzL2Rv&#10;d25yZXYueG1sUEsFBgAAAAAEAAQA8wAAABkFAAAAAA==&#10;" fillcolor="#a6a6a6" stroked="f">
                <v:textbox inset="0,0,0,0">
                  <w:txbxContent>
                    <w:p w14:paraId="01A5D9B7" w14:textId="77777777" w:rsidR="00DF1501" w:rsidRDefault="007B2986">
                      <w:pPr>
                        <w:spacing w:line="275" w:lineRule="exact"/>
                        <w:ind w:left="108"/>
                        <w:rPr>
                          <w:b/>
                          <w:color w:val="000000"/>
                          <w:sz w:val="24"/>
                        </w:rPr>
                      </w:pPr>
                      <w:r>
                        <w:rPr>
                          <w:b/>
                          <w:color w:val="000000"/>
                          <w:sz w:val="24"/>
                        </w:rPr>
                        <w:t>Suggested</w:t>
                      </w:r>
                      <w:r>
                        <w:rPr>
                          <w:b/>
                          <w:color w:val="000000"/>
                          <w:spacing w:val="-2"/>
                          <w:sz w:val="24"/>
                        </w:rPr>
                        <w:t xml:space="preserve"> </w:t>
                      </w:r>
                      <w:r>
                        <w:rPr>
                          <w:b/>
                          <w:color w:val="000000"/>
                          <w:sz w:val="24"/>
                        </w:rPr>
                        <w:t>Learning</w:t>
                      </w:r>
                      <w:r>
                        <w:rPr>
                          <w:b/>
                          <w:color w:val="000000"/>
                          <w:spacing w:val="-2"/>
                          <w:sz w:val="24"/>
                        </w:rPr>
                        <w:t xml:space="preserve"> Outcomes</w:t>
                      </w:r>
                    </w:p>
                  </w:txbxContent>
                </v:textbox>
                <w10:anchorlock/>
              </v:shape>
            </w:pict>
          </mc:Fallback>
        </mc:AlternateContent>
      </w:r>
    </w:p>
    <w:p w14:paraId="17D058F2" w14:textId="77777777" w:rsidR="00DF1501" w:rsidRDefault="007B2986">
      <w:pPr>
        <w:ind w:left="1015"/>
        <w:rPr>
          <w:b/>
          <w:spacing w:val="-5"/>
          <w:sz w:val="24"/>
        </w:rPr>
      </w:pPr>
      <w:r>
        <w:rPr>
          <w:b/>
          <w:sz w:val="24"/>
        </w:rPr>
        <w:t>On</w:t>
      </w:r>
      <w:r>
        <w:rPr>
          <w:b/>
          <w:spacing w:val="-3"/>
          <w:sz w:val="24"/>
        </w:rPr>
        <w:t xml:space="preserve"> </w:t>
      </w:r>
      <w:r>
        <w:rPr>
          <w:b/>
          <w:sz w:val="24"/>
        </w:rPr>
        <w:t>completion of the</w:t>
      </w:r>
      <w:r>
        <w:rPr>
          <w:b/>
          <w:spacing w:val="-3"/>
          <w:sz w:val="24"/>
        </w:rPr>
        <w:t xml:space="preserve"> </w:t>
      </w:r>
      <w:r>
        <w:rPr>
          <w:b/>
          <w:sz w:val="24"/>
        </w:rPr>
        <w:t>subject</w:t>
      </w:r>
      <w:r>
        <w:rPr>
          <w:b/>
          <w:spacing w:val="-1"/>
          <w:sz w:val="24"/>
        </w:rPr>
        <w:t xml:space="preserve"> </w:t>
      </w:r>
      <w:r>
        <w:rPr>
          <w:b/>
          <w:sz w:val="24"/>
        </w:rPr>
        <w:t>the</w:t>
      </w:r>
      <w:r>
        <w:rPr>
          <w:b/>
          <w:spacing w:val="-2"/>
          <w:sz w:val="24"/>
        </w:rPr>
        <w:t xml:space="preserve"> </w:t>
      </w:r>
      <w:r>
        <w:rPr>
          <w:b/>
          <w:sz w:val="24"/>
        </w:rPr>
        <w:t>student</w:t>
      </w:r>
      <w:r>
        <w:rPr>
          <w:b/>
          <w:spacing w:val="-2"/>
          <w:sz w:val="24"/>
        </w:rPr>
        <w:t xml:space="preserve"> </w:t>
      </w:r>
      <w:r>
        <w:rPr>
          <w:b/>
          <w:sz w:val="24"/>
        </w:rPr>
        <w:t>shall</w:t>
      </w:r>
      <w:r>
        <w:rPr>
          <w:b/>
          <w:spacing w:val="-1"/>
          <w:sz w:val="24"/>
        </w:rPr>
        <w:t xml:space="preserve"> </w:t>
      </w:r>
      <w:r>
        <w:rPr>
          <w:b/>
          <w:sz w:val="24"/>
        </w:rPr>
        <w:t>be</w:t>
      </w:r>
      <w:r>
        <w:rPr>
          <w:b/>
          <w:spacing w:val="-2"/>
          <w:sz w:val="24"/>
        </w:rPr>
        <w:t xml:space="preserve"> </w:t>
      </w:r>
      <w:r>
        <w:rPr>
          <w:b/>
          <w:sz w:val="24"/>
        </w:rPr>
        <w:t>able</w:t>
      </w:r>
      <w:r>
        <w:rPr>
          <w:b/>
          <w:spacing w:val="-1"/>
          <w:sz w:val="24"/>
        </w:rPr>
        <w:t xml:space="preserve"> </w:t>
      </w:r>
      <w:r>
        <w:rPr>
          <w:b/>
          <w:spacing w:val="-5"/>
          <w:sz w:val="24"/>
        </w:rPr>
        <w:t>to</w:t>
      </w:r>
    </w:p>
    <w:p w14:paraId="50FB05C9" w14:textId="77777777" w:rsidR="0042085D" w:rsidRDefault="0042085D">
      <w:pPr>
        <w:ind w:left="1015"/>
        <w:rPr>
          <w:b/>
          <w:spacing w:val="-5"/>
          <w:sz w:val="24"/>
        </w:rPr>
      </w:pPr>
    </w:p>
    <w:p w14:paraId="7D678E55" w14:textId="77777777" w:rsidR="0042085D" w:rsidRDefault="0042085D">
      <w:pPr>
        <w:ind w:left="1015"/>
        <w:rPr>
          <w:b/>
          <w:spacing w:val="-5"/>
          <w:sz w:val="24"/>
        </w:rPr>
      </w:pPr>
    </w:p>
    <w:p w14:paraId="204EAD61" w14:textId="77777777" w:rsidR="0042085D" w:rsidRDefault="0042085D">
      <w:pPr>
        <w:ind w:left="1015"/>
        <w:rPr>
          <w:b/>
          <w:sz w:val="24"/>
        </w:rPr>
      </w:pPr>
    </w:p>
    <w:p w14:paraId="2EF0EB92" w14:textId="77777777" w:rsidR="00DF1501" w:rsidRDefault="00DF1501">
      <w:pPr>
        <w:pStyle w:val="BodyText"/>
        <w:spacing w:before="39"/>
        <w:ind w:firstLine="0"/>
        <w:rPr>
          <w:b/>
        </w:rPr>
      </w:pPr>
    </w:p>
    <w:p w14:paraId="67095266" w14:textId="0130C9B5" w:rsidR="003D312F" w:rsidRPr="0029797F" w:rsidRDefault="0029797F" w:rsidP="00983E3B">
      <w:pPr>
        <w:tabs>
          <w:tab w:val="num" w:pos="720"/>
          <w:tab w:val="left" w:pos="9926"/>
        </w:tabs>
        <w:spacing w:before="198"/>
        <w:ind w:right="1032"/>
        <w:jc w:val="both"/>
        <w:rPr>
          <w:rFonts w:asciiTheme="majorHAnsi" w:eastAsiaTheme="majorEastAsia" w:hAnsiTheme="majorHAnsi" w:cstheme="majorBidi"/>
          <w:b/>
          <w:bCs/>
          <w:color w:val="000009"/>
          <w:sz w:val="24"/>
          <w:szCs w:val="24"/>
          <w:lang w:val="en-IN"/>
        </w:rPr>
      </w:pPr>
      <w:r>
        <w:rPr>
          <w:rFonts w:asciiTheme="majorHAnsi" w:eastAsiaTheme="majorEastAsia" w:hAnsiTheme="majorHAnsi" w:cstheme="majorBidi"/>
          <w:color w:val="000009"/>
          <w:sz w:val="24"/>
          <w:szCs w:val="24"/>
          <w:lang w:val="en-IN"/>
        </w:rPr>
        <w:lastRenderedPageBreak/>
        <w:t xml:space="preserve">        </w:t>
      </w:r>
      <w:r w:rsidR="003D312F" w:rsidRPr="0029797F">
        <w:rPr>
          <w:rFonts w:asciiTheme="majorHAnsi" w:eastAsiaTheme="majorEastAsia" w:hAnsiTheme="majorHAnsi" w:cstheme="majorBidi"/>
          <w:b/>
          <w:bCs/>
          <w:color w:val="000009"/>
          <w:sz w:val="24"/>
          <w:szCs w:val="24"/>
          <w:lang w:val="en-IN"/>
        </w:rPr>
        <w:t xml:space="preserve">UNIT–1: Dams and Retaining Walls </w:t>
      </w:r>
    </w:p>
    <w:p w14:paraId="1EA84FEC" w14:textId="34045125" w:rsidR="003D312F" w:rsidRPr="009A3536" w:rsidRDefault="003D312F" w:rsidP="00983E3B">
      <w:pPr>
        <w:pStyle w:val="ListParagraph"/>
        <w:numPr>
          <w:ilvl w:val="0"/>
          <w:numId w:val="24"/>
        </w:numPr>
        <w:tabs>
          <w:tab w:val="left" w:pos="9926"/>
        </w:tabs>
        <w:spacing w:before="198"/>
        <w:ind w:right="1032"/>
        <w:jc w:val="both"/>
        <w:rPr>
          <w:rFonts w:asciiTheme="majorHAnsi" w:eastAsiaTheme="majorEastAsia" w:hAnsiTheme="majorHAnsi" w:cstheme="majorBidi"/>
          <w:color w:val="000009"/>
          <w:sz w:val="24"/>
          <w:szCs w:val="24"/>
          <w:lang w:val="en-IN"/>
        </w:rPr>
      </w:pPr>
      <w:r w:rsidRPr="009A3536">
        <w:rPr>
          <w:rFonts w:asciiTheme="majorHAnsi" w:eastAsiaTheme="majorEastAsia" w:hAnsiTheme="majorHAnsi" w:cstheme="majorBidi"/>
          <w:color w:val="000009"/>
          <w:sz w:val="24"/>
          <w:szCs w:val="24"/>
          <w:lang w:val="en-IN"/>
        </w:rPr>
        <w:t>Explain the types of dams and retaining walls and their structural requirements.</w:t>
      </w:r>
    </w:p>
    <w:p w14:paraId="3A0EE435" w14:textId="77777777" w:rsidR="003D312F" w:rsidRPr="003D312F" w:rsidRDefault="003D312F" w:rsidP="00983E3B">
      <w:pPr>
        <w:numPr>
          <w:ilvl w:val="0"/>
          <w:numId w:val="24"/>
        </w:numPr>
        <w:tabs>
          <w:tab w:val="left" w:pos="9926"/>
        </w:tabs>
        <w:spacing w:before="198"/>
        <w:ind w:right="1032"/>
        <w:jc w:val="both"/>
        <w:rPr>
          <w:rFonts w:asciiTheme="majorHAnsi" w:eastAsiaTheme="majorEastAsia" w:hAnsiTheme="majorHAnsi" w:cstheme="majorBidi"/>
          <w:color w:val="000009"/>
          <w:sz w:val="24"/>
          <w:szCs w:val="24"/>
          <w:lang w:val="en-IN"/>
        </w:rPr>
      </w:pPr>
      <w:r w:rsidRPr="003D312F">
        <w:rPr>
          <w:rFonts w:asciiTheme="majorHAnsi" w:eastAsiaTheme="majorEastAsia" w:hAnsiTheme="majorHAnsi" w:cstheme="majorBidi"/>
          <w:color w:val="000009"/>
          <w:sz w:val="24"/>
          <w:szCs w:val="24"/>
          <w:lang w:val="en-IN"/>
        </w:rPr>
        <w:t>Calculate maximum and minimum stresses at the base of rectangular and trapezoidal dams.</w:t>
      </w:r>
    </w:p>
    <w:p w14:paraId="68558611" w14:textId="77777777" w:rsidR="003D312F" w:rsidRPr="003D312F" w:rsidRDefault="003D312F" w:rsidP="00983E3B">
      <w:pPr>
        <w:numPr>
          <w:ilvl w:val="0"/>
          <w:numId w:val="24"/>
        </w:numPr>
        <w:tabs>
          <w:tab w:val="left" w:pos="9926"/>
        </w:tabs>
        <w:spacing w:before="198"/>
        <w:ind w:right="1032"/>
        <w:jc w:val="both"/>
        <w:rPr>
          <w:rFonts w:asciiTheme="majorHAnsi" w:eastAsiaTheme="majorEastAsia" w:hAnsiTheme="majorHAnsi" w:cstheme="majorBidi"/>
          <w:color w:val="000009"/>
          <w:sz w:val="24"/>
          <w:szCs w:val="24"/>
          <w:lang w:val="en-IN"/>
        </w:rPr>
      </w:pPr>
      <w:r w:rsidRPr="003D312F">
        <w:rPr>
          <w:rFonts w:asciiTheme="majorHAnsi" w:eastAsiaTheme="majorEastAsia" w:hAnsiTheme="majorHAnsi" w:cstheme="majorBidi"/>
          <w:color w:val="000009"/>
          <w:sz w:val="24"/>
          <w:szCs w:val="24"/>
          <w:lang w:val="en-IN"/>
        </w:rPr>
        <w:t>Determine active earth pressure on retaining walls using Rankine’s theory for standard cases.</w:t>
      </w:r>
    </w:p>
    <w:p w14:paraId="34051896" w14:textId="77777777" w:rsidR="003D312F" w:rsidRPr="003D312F" w:rsidRDefault="003D312F" w:rsidP="00983E3B">
      <w:pPr>
        <w:numPr>
          <w:ilvl w:val="0"/>
          <w:numId w:val="24"/>
        </w:numPr>
        <w:tabs>
          <w:tab w:val="left" w:pos="9926"/>
        </w:tabs>
        <w:spacing w:before="198"/>
        <w:ind w:right="1032"/>
        <w:jc w:val="both"/>
        <w:rPr>
          <w:rFonts w:asciiTheme="majorHAnsi" w:eastAsiaTheme="majorEastAsia" w:hAnsiTheme="majorHAnsi" w:cstheme="majorBidi"/>
          <w:color w:val="000009"/>
          <w:sz w:val="24"/>
          <w:szCs w:val="24"/>
          <w:lang w:val="en-IN"/>
        </w:rPr>
      </w:pPr>
      <w:r w:rsidRPr="003D312F">
        <w:rPr>
          <w:rFonts w:asciiTheme="majorHAnsi" w:eastAsiaTheme="majorEastAsia" w:hAnsiTheme="majorHAnsi" w:cstheme="majorBidi"/>
          <w:color w:val="000009"/>
          <w:sz w:val="24"/>
          <w:szCs w:val="24"/>
          <w:lang w:val="en-IN"/>
        </w:rPr>
        <w:t>Apply stability conditions and the middle-third rule to dams and retaining walls.</w:t>
      </w:r>
    </w:p>
    <w:p w14:paraId="428D073C" w14:textId="77777777" w:rsidR="003D312F" w:rsidRPr="003D312F" w:rsidRDefault="003D312F" w:rsidP="00983E3B">
      <w:pPr>
        <w:numPr>
          <w:ilvl w:val="0"/>
          <w:numId w:val="24"/>
        </w:numPr>
        <w:tabs>
          <w:tab w:val="left" w:pos="9926"/>
        </w:tabs>
        <w:spacing w:before="198"/>
        <w:ind w:right="1032"/>
        <w:jc w:val="both"/>
        <w:rPr>
          <w:rFonts w:asciiTheme="majorHAnsi" w:eastAsiaTheme="majorEastAsia" w:hAnsiTheme="majorHAnsi" w:cstheme="majorBidi"/>
          <w:color w:val="000009"/>
          <w:sz w:val="24"/>
          <w:szCs w:val="24"/>
          <w:lang w:val="en-IN"/>
        </w:rPr>
      </w:pPr>
      <w:r w:rsidRPr="003D312F">
        <w:rPr>
          <w:rFonts w:asciiTheme="majorHAnsi" w:eastAsiaTheme="majorEastAsia" w:hAnsiTheme="majorHAnsi" w:cstheme="majorBidi"/>
          <w:color w:val="000009"/>
          <w:sz w:val="24"/>
          <w:szCs w:val="24"/>
          <w:lang w:val="en-IN"/>
        </w:rPr>
        <w:t>Draw pressure distribution diagrams and solve numerical problems on simple retaining walls.</w:t>
      </w:r>
    </w:p>
    <w:p w14:paraId="375B7359" w14:textId="47B6E57E" w:rsidR="003D312F" w:rsidRPr="003D312F" w:rsidRDefault="003D312F" w:rsidP="00983E3B">
      <w:pPr>
        <w:tabs>
          <w:tab w:val="left" w:pos="9926"/>
        </w:tabs>
        <w:spacing w:before="198"/>
        <w:ind w:left="907" w:right="1032"/>
        <w:jc w:val="both"/>
        <w:rPr>
          <w:rFonts w:asciiTheme="majorHAnsi" w:eastAsiaTheme="majorEastAsia" w:hAnsiTheme="majorHAnsi" w:cstheme="majorBidi"/>
          <w:color w:val="000009"/>
          <w:sz w:val="24"/>
          <w:szCs w:val="24"/>
          <w:lang w:val="en-IN"/>
        </w:rPr>
      </w:pPr>
    </w:p>
    <w:p w14:paraId="4A64DC0C" w14:textId="641EAB52" w:rsidR="003D312F" w:rsidRPr="0029797F" w:rsidRDefault="0029797F" w:rsidP="00983E3B">
      <w:pPr>
        <w:tabs>
          <w:tab w:val="left" w:pos="9926"/>
        </w:tabs>
        <w:spacing w:before="198"/>
        <w:ind w:right="1032"/>
        <w:jc w:val="both"/>
        <w:rPr>
          <w:rFonts w:asciiTheme="majorHAnsi" w:eastAsiaTheme="majorEastAsia" w:hAnsiTheme="majorHAnsi" w:cstheme="majorBidi"/>
          <w:b/>
          <w:bCs/>
          <w:color w:val="000009"/>
          <w:sz w:val="24"/>
          <w:szCs w:val="24"/>
          <w:lang w:val="en-IN"/>
        </w:rPr>
      </w:pPr>
      <w:r>
        <w:rPr>
          <w:rFonts w:asciiTheme="majorHAnsi" w:eastAsiaTheme="majorEastAsia" w:hAnsiTheme="majorHAnsi" w:cstheme="majorBidi"/>
          <w:color w:val="000009"/>
          <w:sz w:val="24"/>
          <w:szCs w:val="24"/>
          <w:lang w:val="en-IN"/>
        </w:rPr>
        <w:t xml:space="preserve">      </w:t>
      </w:r>
      <w:r w:rsidR="003D312F" w:rsidRPr="0029797F">
        <w:rPr>
          <w:rFonts w:asciiTheme="majorHAnsi" w:eastAsiaTheme="majorEastAsia" w:hAnsiTheme="majorHAnsi" w:cstheme="majorBidi"/>
          <w:b/>
          <w:bCs/>
          <w:color w:val="000009"/>
          <w:sz w:val="24"/>
          <w:szCs w:val="24"/>
          <w:lang w:val="en-IN"/>
        </w:rPr>
        <w:t xml:space="preserve">UNIT–2: Deflection of Beams – I </w:t>
      </w:r>
    </w:p>
    <w:p w14:paraId="1FD85E01" w14:textId="77777777" w:rsidR="003D312F" w:rsidRPr="003D312F" w:rsidRDefault="003D312F" w:rsidP="00983E3B">
      <w:pPr>
        <w:numPr>
          <w:ilvl w:val="0"/>
          <w:numId w:val="25"/>
        </w:numPr>
        <w:tabs>
          <w:tab w:val="left" w:pos="9926"/>
        </w:tabs>
        <w:spacing w:before="198"/>
        <w:ind w:right="1032"/>
        <w:jc w:val="both"/>
        <w:rPr>
          <w:rFonts w:asciiTheme="majorHAnsi" w:eastAsiaTheme="majorEastAsia" w:hAnsiTheme="majorHAnsi" w:cstheme="majorBidi"/>
          <w:color w:val="000009"/>
          <w:sz w:val="24"/>
          <w:szCs w:val="24"/>
          <w:lang w:val="en-IN"/>
        </w:rPr>
      </w:pPr>
      <w:r w:rsidRPr="003D312F">
        <w:rPr>
          <w:rFonts w:asciiTheme="majorHAnsi" w:eastAsiaTheme="majorEastAsia" w:hAnsiTheme="majorHAnsi" w:cstheme="majorBidi"/>
          <w:color w:val="000009"/>
          <w:sz w:val="24"/>
          <w:szCs w:val="24"/>
          <w:lang w:val="en-IN"/>
        </w:rPr>
        <w:t>Explain deflected shapes, slope, and deflection of beams under different support conditions.</w:t>
      </w:r>
    </w:p>
    <w:p w14:paraId="4A9B060F" w14:textId="77777777" w:rsidR="003D312F" w:rsidRPr="003D312F" w:rsidRDefault="003D312F" w:rsidP="00983E3B">
      <w:pPr>
        <w:numPr>
          <w:ilvl w:val="0"/>
          <w:numId w:val="25"/>
        </w:numPr>
        <w:tabs>
          <w:tab w:val="left" w:pos="9926"/>
        </w:tabs>
        <w:spacing w:before="198"/>
        <w:ind w:right="1032"/>
        <w:jc w:val="both"/>
        <w:rPr>
          <w:rFonts w:asciiTheme="majorHAnsi" w:eastAsiaTheme="majorEastAsia" w:hAnsiTheme="majorHAnsi" w:cstheme="majorBidi"/>
          <w:color w:val="000009"/>
          <w:sz w:val="24"/>
          <w:szCs w:val="24"/>
          <w:lang w:val="en-IN"/>
        </w:rPr>
      </w:pPr>
      <w:r w:rsidRPr="003D312F">
        <w:rPr>
          <w:rFonts w:asciiTheme="majorHAnsi" w:eastAsiaTheme="majorEastAsia" w:hAnsiTheme="majorHAnsi" w:cstheme="majorBidi"/>
          <w:color w:val="000009"/>
          <w:sz w:val="24"/>
          <w:szCs w:val="24"/>
          <w:lang w:val="en-IN"/>
        </w:rPr>
        <w:t>Relate curvature, slope, and deflection in beams subjected to loading.</w:t>
      </w:r>
    </w:p>
    <w:p w14:paraId="3844420B" w14:textId="77777777" w:rsidR="003D312F" w:rsidRPr="003D312F" w:rsidRDefault="003D312F" w:rsidP="00983E3B">
      <w:pPr>
        <w:numPr>
          <w:ilvl w:val="0"/>
          <w:numId w:val="25"/>
        </w:numPr>
        <w:tabs>
          <w:tab w:val="left" w:pos="9926"/>
        </w:tabs>
        <w:spacing w:before="198"/>
        <w:ind w:right="1032"/>
        <w:jc w:val="both"/>
        <w:rPr>
          <w:rFonts w:asciiTheme="majorHAnsi" w:eastAsiaTheme="majorEastAsia" w:hAnsiTheme="majorHAnsi" w:cstheme="majorBidi"/>
          <w:color w:val="000009"/>
          <w:sz w:val="24"/>
          <w:szCs w:val="24"/>
          <w:lang w:val="en-IN"/>
        </w:rPr>
      </w:pPr>
      <w:r w:rsidRPr="003D312F">
        <w:rPr>
          <w:rFonts w:asciiTheme="majorHAnsi" w:eastAsiaTheme="majorEastAsia" w:hAnsiTheme="majorHAnsi" w:cstheme="majorBidi"/>
          <w:color w:val="000009"/>
          <w:sz w:val="24"/>
          <w:szCs w:val="24"/>
          <w:lang w:val="en-IN"/>
        </w:rPr>
        <w:t>Determine slope and deflection of simply supported beams under symmetrical loading.</w:t>
      </w:r>
    </w:p>
    <w:p w14:paraId="2DA67C9C" w14:textId="77777777" w:rsidR="003D312F" w:rsidRPr="003D312F" w:rsidRDefault="003D312F" w:rsidP="00983E3B">
      <w:pPr>
        <w:numPr>
          <w:ilvl w:val="0"/>
          <w:numId w:val="25"/>
        </w:numPr>
        <w:tabs>
          <w:tab w:val="left" w:pos="9926"/>
        </w:tabs>
        <w:spacing w:before="198"/>
        <w:ind w:right="1032"/>
        <w:jc w:val="both"/>
        <w:rPr>
          <w:rFonts w:asciiTheme="majorHAnsi" w:eastAsiaTheme="majorEastAsia" w:hAnsiTheme="majorHAnsi" w:cstheme="majorBidi"/>
          <w:color w:val="000009"/>
          <w:sz w:val="24"/>
          <w:szCs w:val="24"/>
          <w:lang w:val="en-IN"/>
        </w:rPr>
      </w:pPr>
      <w:r w:rsidRPr="003D312F">
        <w:rPr>
          <w:rFonts w:asciiTheme="majorHAnsi" w:eastAsiaTheme="majorEastAsia" w:hAnsiTheme="majorHAnsi" w:cstheme="majorBidi"/>
          <w:color w:val="000009"/>
          <w:sz w:val="24"/>
          <w:szCs w:val="24"/>
          <w:lang w:val="en-IN"/>
        </w:rPr>
        <w:t>Calculate slope and deflection of cantilever beams under point load and uniformly distributed load using the double integration method.</w:t>
      </w:r>
    </w:p>
    <w:p w14:paraId="670733A0" w14:textId="4E60D9A0" w:rsidR="003D312F" w:rsidRPr="003D312F" w:rsidRDefault="003D312F" w:rsidP="00983E3B">
      <w:pPr>
        <w:tabs>
          <w:tab w:val="left" w:pos="9926"/>
        </w:tabs>
        <w:spacing w:before="198"/>
        <w:ind w:left="907" w:right="1032"/>
        <w:jc w:val="both"/>
        <w:rPr>
          <w:rFonts w:asciiTheme="majorHAnsi" w:eastAsiaTheme="majorEastAsia" w:hAnsiTheme="majorHAnsi" w:cstheme="majorBidi"/>
          <w:color w:val="000009"/>
          <w:sz w:val="24"/>
          <w:szCs w:val="24"/>
          <w:lang w:val="en-IN"/>
        </w:rPr>
      </w:pPr>
    </w:p>
    <w:p w14:paraId="1A5481DB" w14:textId="6F992910" w:rsidR="003D312F" w:rsidRPr="0029797F" w:rsidRDefault="0029797F" w:rsidP="00983E3B">
      <w:pPr>
        <w:tabs>
          <w:tab w:val="left" w:pos="9926"/>
        </w:tabs>
        <w:spacing w:before="198"/>
        <w:ind w:right="1032"/>
        <w:jc w:val="both"/>
        <w:rPr>
          <w:rFonts w:asciiTheme="majorHAnsi" w:eastAsiaTheme="majorEastAsia" w:hAnsiTheme="majorHAnsi" w:cstheme="majorBidi"/>
          <w:b/>
          <w:bCs/>
          <w:color w:val="000009"/>
          <w:sz w:val="24"/>
          <w:szCs w:val="24"/>
          <w:lang w:val="en-IN"/>
        </w:rPr>
      </w:pPr>
      <w:r>
        <w:rPr>
          <w:rFonts w:asciiTheme="majorHAnsi" w:eastAsiaTheme="majorEastAsia" w:hAnsiTheme="majorHAnsi" w:cstheme="majorBidi"/>
          <w:color w:val="000009"/>
          <w:sz w:val="24"/>
          <w:szCs w:val="24"/>
          <w:lang w:val="en-IN"/>
        </w:rPr>
        <w:t xml:space="preserve">      </w:t>
      </w:r>
      <w:r w:rsidR="003D312F" w:rsidRPr="0029797F">
        <w:rPr>
          <w:rFonts w:asciiTheme="majorHAnsi" w:eastAsiaTheme="majorEastAsia" w:hAnsiTheme="majorHAnsi" w:cstheme="majorBidi"/>
          <w:b/>
          <w:bCs/>
          <w:color w:val="000009"/>
          <w:sz w:val="24"/>
          <w:szCs w:val="24"/>
          <w:lang w:val="en-IN"/>
        </w:rPr>
        <w:t xml:space="preserve">UNIT–3: Deflection of Beams – II </w:t>
      </w:r>
    </w:p>
    <w:p w14:paraId="0B420111" w14:textId="77777777" w:rsidR="003D312F" w:rsidRPr="003D312F" w:rsidRDefault="003D312F" w:rsidP="00983E3B">
      <w:pPr>
        <w:numPr>
          <w:ilvl w:val="0"/>
          <w:numId w:val="26"/>
        </w:numPr>
        <w:tabs>
          <w:tab w:val="left" w:pos="9926"/>
        </w:tabs>
        <w:spacing w:before="198"/>
        <w:ind w:right="1032"/>
        <w:jc w:val="both"/>
        <w:rPr>
          <w:rFonts w:asciiTheme="majorHAnsi" w:eastAsiaTheme="majorEastAsia" w:hAnsiTheme="majorHAnsi" w:cstheme="majorBidi"/>
          <w:color w:val="000009"/>
          <w:sz w:val="24"/>
          <w:szCs w:val="24"/>
          <w:lang w:val="en-IN"/>
        </w:rPr>
      </w:pPr>
      <w:r w:rsidRPr="003D312F">
        <w:rPr>
          <w:rFonts w:asciiTheme="majorHAnsi" w:eastAsiaTheme="majorEastAsia" w:hAnsiTheme="majorHAnsi" w:cstheme="majorBidi"/>
          <w:color w:val="000009"/>
          <w:sz w:val="24"/>
          <w:szCs w:val="24"/>
          <w:lang w:val="en-IN"/>
        </w:rPr>
        <w:t>Apply Macaulay’s method to determine slope and deflection of simply supported beams under point and distributed loads.</w:t>
      </w:r>
    </w:p>
    <w:p w14:paraId="7E2F93A8" w14:textId="77777777" w:rsidR="003D312F" w:rsidRPr="003D312F" w:rsidRDefault="003D312F" w:rsidP="00983E3B">
      <w:pPr>
        <w:numPr>
          <w:ilvl w:val="0"/>
          <w:numId w:val="26"/>
        </w:numPr>
        <w:tabs>
          <w:tab w:val="left" w:pos="9926"/>
        </w:tabs>
        <w:spacing w:before="198"/>
        <w:ind w:right="1032"/>
        <w:jc w:val="both"/>
        <w:rPr>
          <w:rFonts w:asciiTheme="majorHAnsi" w:eastAsiaTheme="majorEastAsia" w:hAnsiTheme="majorHAnsi" w:cstheme="majorBidi"/>
          <w:color w:val="000009"/>
          <w:sz w:val="24"/>
          <w:szCs w:val="24"/>
          <w:lang w:val="en-IN"/>
        </w:rPr>
      </w:pPr>
      <w:r w:rsidRPr="003D312F">
        <w:rPr>
          <w:rFonts w:asciiTheme="majorHAnsi" w:eastAsiaTheme="majorEastAsia" w:hAnsiTheme="majorHAnsi" w:cstheme="majorBidi"/>
          <w:color w:val="000009"/>
          <w:sz w:val="24"/>
          <w:szCs w:val="24"/>
          <w:lang w:val="en-IN"/>
        </w:rPr>
        <w:t>Use Mohr’s theorems to evaluate slope and deflection of cantilever and simply supported beams.</w:t>
      </w:r>
    </w:p>
    <w:p w14:paraId="024093DD" w14:textId="77777777" w:rsidR="003D312F" w:rsidRPr="003D312F" w:rsidRDefault="003D312F" w:rsidP="00983E3B">
      <w:pPr>
        <w:numPr>
          <w:ilvl w:val="0"/>
          <w:numId w:val="26"/>
        </w:numPr>
        <w:tabs>
          <w:tab w:val="left" w:pos="9926"/>
        </w:tabs>
        <w:spacing w:before="198"/>
        <w:ind w:right="1032"/>
        <w:jc w:val="both"/>
        <w:rPr>
          <w:rFonts w:asciiTheme="majorHAnsi" w:eastAsiaTheme="majorEastAsia" w:hAnsiTheme="majorHAnsi" w:cstheme="majorBidi"/>
          <w:color w:val="000009"/>
          <w:sz w:val="24"/>
          <w:szCs w:val="24"/>
          <w:lang w:val="en-IN"/>
        </w:rPr>
      </w:pPr>
      <w:r w:rsidRPr="003D312F">
        <w:rPr>
          <w:rFonts w:asciiTheme="majorHAnsi" w:eastAsiaTheme="majorEastAsia" w:hAnsiTheme="majorHAnsi" w:cstheme="majorBidi"/>
          <w:color w:val="000009"/>
          <w:sz w:val="24"/>
          <w:szCs w:val="24"/>
          <w:lang w:val="en-IN"/>
        </w:rPr>
        <w:t>Solve numerical problems related to beam deflection using standard methods.</w:t>
      </w:r>
    </w:p>
    <w:p w14:paraId="02753445" w14:textId="61C93CC7" w:rsidR="003D312F" w:rsidRPr="003D312F" w:rsidRDefault="003D312F" w:rsidP="00983E3B">
      <w:pPr>
        <w:tabs>
          <w:tab w:val="left" w:pos="9926"/>
        </w:tabs>
        <w:spacing w:before="198"/>
        <w:ind w:left="907" w:right="1032"/>
        <w:jc w:val="both"/>
        <w:rPr>
          <w:rFonts w:asciiTheme="majorHAnsi" w:eastAsiaTheme="majorEastAsia" w:hAnsiTheme="majorHAnsi" w:cstheme="majorBidi"/>
          <w:color w:val="000009"/>
          <w:sz w:val="24"/>
          <w:szCs w:val="24"/>
          <w:lang w:val="en-IN"/>
        </w:rPr>
      </w:pPr>
    </w:p>
    <w:p w14:paraId="6562EA46" w14:textId="5B0DE487" w:rsidR="003D312F" w:rsidRPr="0029797F" w:rsidRDefault="0029797F" w:rsidP="00983E3B">
      <w:pPr>
        <w:tabs>
          <w:tab w:val="left" w:pos="9926"/>
        </w:tabs>
        <w:spacing w:before="198"/>
        <w:ind w:right="1032"/>
        <w:jc w:val="both"/>
        <w:rPr>
          <w:rFonts w:asciiTheme="majorHAnsi" w:eastAsiaTheme="majorEastAsia" w:hAnsiTheme="majorHAnsi" w:cstheme="majorBidi"/>
          <w:b/>
          <w:bCs/>
          <w:color w:val="000009"/>
          <w:sz w:val="24"/>
          <w:szCs w:val="24"/>
          <w:lang w:val="en-IN"/>
        </w:rPr>
      </w:pPr>
      <w:r>
        <w:rPr>
          <w:rFonts w:asciiTheme="majorHAnsi" w:eastAsiaTheme="majorEastAsia" w:hAnsiTheme="majorHAnsi" w:cstheme="majorBidi"/>
          <w:color w:val="000009"/>
          <w:sz w:val="24"/>
          <w:szCs w:val="24"/>
          <w:lang w:val="en-IN"/>
        </w:rPr>
        <w:t xml:space="preserve">      </w:t>
      </w:r>
      <w:r w:rsidR="003D312F" w:rsidRPr="0029797F">
        <w:rPr>
          <w:rFonts w:asciiTheme="majorHAnsi" w:eastAsiaTheme="majorEastAsia" w:hAnsiTheme="majorHAnsi" w:cstheme="majorBidi"/>
          <w:b/>
          <w:bCs/>
          <w:color w:val="000009"/>
          <w:sz w:val="24"/>
          <w:szCs w:val="24"/>
          <w:lang w:val="en-IN"/>
        </w:rPr>
        <w:t xml:space="preserve">UNIT–4: Statically Indeterminate Beams </w:t>
      </w:r>
    </w:p>
    <w:p w14:paraId="21182D89" w14:textId="77777777" w:rsidR="003D312F" w:rsidRPr="003D312F" w:rsidRDefault="003D312F" w:rsidP="00983E3B">
      <w:pPr>
        <w:numPr>
          <w:ilvl w:val="0"/>
          <w:numId w:val="27"/>
        </w:numPr>
        <w:tabs>
          <w:tab w:val="left" w:pos="9926"/>
        </w:tabs>
        <w:spacing w:before="198"/>
        <w:ind w:right="1032"/>
        <w:jc w:val="both"/>
        <w:rPr>
          <w:rFonts w:asciiTheme="majorHAnsi" w:eastAsiaTheme="majorEastAsia" w:hAnsiTheme="majorHAnsi" w:cstheme="majorBidi"/>
          <w:color w:val="000009"/>
          <w:sz w:val="24"/>
          <w:szCs w:val="24"/>
          <w:lang w:val="en-IN"/>
        </w:rPr>
      </w:pPr>
      <w:r w:rsidRPr="003D312F">
        <w:rPr>
          <w:rFonts w:asciiTheme="majorHAnsi" w:eastAsiaTheme="majorEastAsia" w:hAnsiTheme="majorHAnsi" w:cstheme="majorBidi"/>
          <w:color w:val="000009"/>
          <w:sz w:val="24"/>
          <w:szCs w:val="24"/>
          <w:lang w:val="en-IN"/>
        </w:rPr>
        <w:t xml:space="preserve">Explain the </w:t>
      </w:r>
      <w:proofErr w:type="spellStart"/>
      <w:r w:rsidRPr="003D312F">
        <w:rPr>
          <w:rFonts w:asciiTheme="majorHAnsi" w:eastAsiaTheme="majorEastAsia" w:hAnsiTheme="majorHAnsi" w:cstheme="majorBidi"/>
          <w:color w:val="000009"/>
          <w:sz w:val="24"/>
          <w:szCs w:val="24"/>
          <w:lang w:val="en-IN"/>
        </w:rPr>
        <w:t>behavior</w:t>
      </w:r>
      <w:proofErr w:type="spellEnd"/>
      <w:r w:rsidRPr="003D312F">
        <w:rPr>
          <w:rFonts w:asciiTheme="majorHAnsi" w:eastAsiaTheme="majorEastAsia" w:hAnsiTheme="majorHAnsi" w:cstheme="majorBidi"/>
          <w:color w:val="000009"/>
          <w:sz w:val="24"/>
          <w:szCs w:val="24"/>
          <w:lang w:val="en-IN"/>
        </w:rPr>
        <w:t xml:space="preserve"> of fixed and continuous beams.</w:t>
      </w:r>
    </w:p>
    <w:p w14:paraId="3797AC99" w14:textId="77777777" w:rsidR="003D312F" w:rsidRPr="003D312F" w:rsidRDefault="003D312F" w:rsidP="00983E3B">
      <w:pPr>
        <w:numPr>
          <w:ilvl w:val="0"/>
          <w:numId w:val="27"/>
        </w:numPr>
        <w:tabs>
          <w:tab w:val="left" w:pos="9926"/>
        </w:tabs>
        <w:spacing w:before="198"/>
        <w:ind w:right="1032"/>
        <w:jc w:val="both"/>
        <w:rPr>
          <w:rFonts w:asciiTheme="majorHAnsi" w:eastAsiaTheme="majorEastAsia" w:hAnsiTheme="majorHAnsi" w:cstheme="majorBidi"/>
          <w:color w:val="000009"/>
          <w:sz w:val="24"/>
          <w:szCs w:val="24"/>
          <w:lang w:val="en-IN"/>
        </w:rPr>
      </w:pPr>
      <w:r w:rsidRPr="003D312F">
        <w:rPr>
          <w:rFonts w:asciiTheme="majorHAnsi" w:eastAsiaTheme="majorEastAsia" w:hAnsiTheme="majorHAnsi" w:cstheme="majorBidi"/>
          <w:color w:val="000009"/>
          <w:sz w:val="24"/>
          <w:szCs w:val="24"/>
          <w:lang w:val="en-IN"/>
        </w:rPr>
        <w:lastRenderedPageBreak/>
        <w:t>Determine fixed-end moments for fixed beams under standard loading conditions.</w:t>
      </w:r>
    </w:p>
    <w:p w14:paraId="50C53C87" w14:textId="77777777" w:rsidR="003D312F" w:rsidRPr="003D312F" w:rsidRDefault="003D312F" w:rsidP="00983E3B">
      <w:pPr>
        <w:numPr>
          <w:ilvl w:val="0"/>
          <w:numId w:val="27"/>
        </w:numPr>
        <w:tabs>
          <w:tab w:val="left" w:pos="9926"/>
        </w:tabs>
        <w:spacing w:before="198"/>
        <w:ind w:right="1032"/>
        <w:jc w:val="both"/>
        <w:rPr>
          <w:rFonts w:asciiTheme="majorHAnsi" w:eastAsiaTheme="majorEastAsia" w:hAnsiTheme="majorHAnsi" w:cstheme="majorBidi"/>
          <w:color w:val="000009"/>
          <w:sz w:val="24"/>
          <w:szCs w:val="24"/>
          <w:lang w:val="en-IN"/>
        </w:rPr>
      </w:pPr>
      <w:r w:rsidRPr="003D312F">
        <w:rPr>
          <w:rFonts w:asciiTheme="majorHAnsi" w:eastAsiaTheme="majorEastAsia" w:hAnsiTheme="majorHAnsi" w:cstheme="majorBidi"/>
          <w:color w:val="000009"/>
          <w:sz w:val="24"/>
          <w:szCs w:val="24"/>
          <w:lang w:val="en-IN"/>
        </w:rPr>
        <w:t>Draw shear force and bending moment diagrams for fixed beams without support settlement.</w:t>
      </w:r>
    </w:p>
    <w:p w14:paraId="39AFE3CE" w14:textId="77777777" w:rsidR="003D312F" w:rsidRPr="003D312F" w:rsidRDefault="003D312F" w:rsidP="00983E3B">
      <w:pPr>
        <w:numPr>
          <w:ilvl w:val="0"/>
          <w:numId w:val="27"/>
        </w:numPr>
        <w:tabs>
          <w:tab w:val="left" w:pos="9926"/>
        </w:tabs>
        <w:spacing w:before="198"/>
        <w:ind w:right="1032"/>
        <w:jc w:val="both"/>
        <w:rPr>
          <w:rFonts w:asciiTheme="majorHAnsi" w:eastAsiaTheme="majorEastAsia" w:hAnsiTheme="majorHAnsi" w:cstheme="majorBidi"/>
          <w:color w:val="000009"/>
          <w:sz w:val="24"/>
          <w:szCs w:val="24"/>
          <w:lang w:val="en-IN"/>
        </w:rPr>
      </w:pPr>
      <w:r w:rsidRPr="003D312F">
        <w:rPr>
          <w:rFonts w:asciiTheme="majorHAnsi" w:eastAsiaTheme="majorEastAsia" w:hAnsiTheme="majorHAnsi" w:cstheme="majorBidi"/>
          <w:color w:val="000009"/>
          <w:sz w:val="24"/>
          <w:szCs w:val="24"/>
          <w:lang w:val="en-IN"/>
        </w:rPr>
        <w:t xml:space="preserve">Apply the Moment Distribution Method to </w:t>
      </w:r>
      <w:proofErr w:type="spellStart"/>
      <w:r w:rsidRPr="003D312F">
        <w:rPr>
          <w:rFonts w:asciiTheme="majorHAnsi" w:eastAsiaTheme="majorEastAsia" w:hAnsiTheme="majorHAnsi" w:cstheme="majorBidi"/>
          <w:color w:val="000009"/>
          <w:sz w:val="24"/>
          <w:szCs w:val="24"/>
          <w:lang w:val="en-IN"/>
        </w:rPr>
        <w:t>analyze</w:t>
      </w:r>
      <w:proofErr w:type="spellEnd"/>
      <w:r w:rsidRPr="003D312F">
        <w:rPr>
          <w:rFonts w:asciiTheme="majorHAnsi" w:eastAsiaTheme="majorEastAsia" w:hAnsiTheme="majorHAnsi" w:cstheme="majorBidi"/>
          <w:color w:val="000009"/>
          <w:sz w:val="24"/>
          <w:szCs w:val="24"/>
          <w:lang w:val="en-IN"/>
        </w:rPr>
        <w:t xml:space="preserve"> two-span and three-span continuous beams and sketch bending moment diagrams.</w:t>
      </w:r>
    </w:p>
    <w:p w14:paraId="2BC32ABB" w14:textId="3F04FA44" w:rsidR="003D312F" w:rsidRPr="003D312F" w:rsidRDefault="003D312F" w:rsidP="00983E3B">
      <w:pPr>
        <w:tabs>
          <w:tab w:val="left" w:pos="9926"/>
        </w:tabs>
        <w:spacing w:before="198"/>
        <w:ind w:left="907" w:right="1032"/>
        <w:jc w:val="both"/>
        <w:rPr>
          <w:rFonts w:asciiTheme="majorHAnsi" w:eastAsiaTheme="majorEastAsia" w:hAnsiTheme="majorHAnsi" w:cstheme="majorBidi"/>
          <w:color w:val="000009"/>
          <w:sz w:val="24"/>
          <w:szCs w:val="24"/>
          <w:lang w:val="en-IN"/>
        </w:rPr>
      </w:pPr>
    </w:p>
    <w:p w14:paraId="794B1A0D" w14:textId="20AE7BEF" w:rsidR="003D312F" w:rsidRPr="003D312F" w:rsidRDefault="0029797F" w:rsidP="00983E3B">
      <w:pPr>
        <w:tabs>
          <w:tab w:val="left" w:pos="9926"/>
        </w:tabs>
        <w:spacing w:before="198"/>
        <w:ind w:right="1032"/>
        <w:jc w:val="both"/>
        <w:rPr>
          <w:rFonts w:asciiTheme="majorHAnsi" w:eastAsiaTheme="majorEastAsia" w:hAnsiTheme="majorHAnsi" w:cstheme="majorBidi"/>
          <w:color w:val="000009"/>
          <w:sz w:val="24"/>
          <w:szCs w:val="24"/>
          <w:lang w:val="en-IN"/>
        </w:rPr>
      </w:pPr>
      <w:r>
        <w:rPr>
          <w:rFonts w:asciiTheme="majorHAnsi" w:eastAsiaTheme="majorEastAsia" w:hAnsiTheme="majorHAnsi" w:cstheme="majorBidi"/>
          <w:color w:val="000009"/>
          <w:sz w:val="24"/>
          <w:szCs w:val="24"/>
          <w:lang w:val="en-IN"/>
        </w:rPr>
        <w:t xml:space="preserve">       </w:t>
      </w:r>
      <w:r w:rsidR="003D312F" w:rsidRPr="0029797F">
        <w:rPr>
          <w:rFonts w:asciiTheme="majorHAnsi" w:eastAsiaTheme="majorEastAsia" w:hAnsiTheme="majorHAnsi" w:cstheme="majorBidi"/>
          <w:b/>
          <w:bCs/>
          <w:color w:val="000009"/>
          <w:sz w:val="24"/>
          <w:szCs w:val="24"/>
          <w:lang w:val="en-IN"/>
        </w:rPr>
        <w:t>UNIT–5: Stresses in Frames</w:t>
      </w:r>
      <w:r w:rsidR="003D312F" w:rsidRPr="003D312F">
        <w:rPr>
          <w:rFonts w:asciiTheme="majorHAnsi" w:eastAsiaTheme="majorEastAsia" w:hAnsiTheme="majorHAnsi" w:cstheme="majorBidi"/>
          <w:color w:val="000009"/>
          <w:sz w:val="24"/>
          <w:szCs w:val="24"/>
          <w:lang w:val="en-IN"/>
        </w:rPr>
        <w:t xml:space="preserve"> </w:t>
      </w:r>
    </w:p>
    <w:p w14:paraId="3C26A4AC" w14:textId="77777777" w:rsidR="003D312F" w:rsidRPr="003D312F" w:rsidRDefault="003D312F" w:rsidP="00983E3B">
      <w:pPr>
        <w:numPr>
          <w:ilvl w:val="0"/>
          <w:numId w:val="28"/>
        </w:numPr>
        <w:tabs>
          <w:tab w:val="left" w:pos="9926"/>
        </w:tabs>
        <w:spacing w:before="198"/>
        <w:ind w:right="1032"/>
        <w:jc w:val="both"/>
        <w:rPr>
          <w:rFonts w:asciiTheme="majorHAnsi" w:eastAsiaTheme="majorEastAsia" w:hAnsiTheme="majorHAnsi" w:cstheme="majorBidi"/>
          <w:color w:val="000009"/>
          <w:sz w:val="24"/>
          <w:szCs w:val="24"/>
          <w:lang w:val="en-IN"/>
        </w:rPr>
      </w:pPr>
      <w:r w:rsidRPr="003D312F">
        <w:rPr>
          <w:rFonts w:asciiTheme="majorHAnsi" w:eastAsiaTheme="majorEastAsia" w:hAnsiTheme="majorHAnsi" w:cstheme="majorBidi"/>
          <w:color w:val="000009"/>
          <w:sz w:val="24"/>
          <w:szCs w:val="24"/>
          <w:lang w:val="en-IN"/>
        </w:rPr>
        <w:t>Classify pin-jointed frames and trusses based on members and joints.</w:t>
      </w:r>
    </w:p>
    <w:p w14:paraId="31882F74" w14:textId="77777777" w:rsidR="003D312F" w:rsidRPr="003D312F" w:rsidRDefault="003D312F" w:rsidP="00983E3B">
      <w:pPr>
        <w:numPr>
          <w:ilvl w:val="0"/>
          <w:numId w:val="28"/>
        </w:numPr>
        <w:tabs>
          <w:tab w:val="left" w:pos="9926"/>
        </w:tabs>
        <w:spacing w:before="198"/>
        <w:ind w:right="1032"/>
        <w:jc w:val="both"/>
        <w:rPr>
          <w:rFonts w:asciiTheme="majorHAnsi" w:eastAsiaTheme="majorEastAsia" w:hAnsiTheme="majorHAnsi" w:cstheme="majorBidi"/>
          <w:color w:val="000009"/>
          <w:sz w:val="24"/>
          <w:szCs w:val="24"/>
          <w:lang w:val="en-IN"/>
        </w:rPr>
      </w:pPr>
      <w:r w:rsidRPr="003D312F">
        <w:rPr>
          <w:rFonts w:asciiTheme="majorHAnsi" w:eastAsiaTheme="majorEastAsia" w:hAnsiTheme="majorHAnsi" w:cstheme="majorBidi"/>
          <w:color w:val="000009"/>
          <w:sz w:val="24"/>
          <w:szCs w:val="24"/>
          <w:lang w:val="en-IN"/>
        </w:rPr>
        <w:t>Determine forces in truss members using the method of joints.</w:t>
      </w:r>
    </w:p>
    <w:p w14:paraId="50914E3B" w14:textId="77777777" w:rsidR="003D312F" w:rsidRPr="003D312F" w:rsidRDefault="003D312F" w:rsidP="00983E3B">
      <w:pPr>
        <w:numPr>
          <w:ilvl w:val="0"/>
          <w:numId w:val="28"/>
        </w:numPr>
        <w:tabs>
          <w:tab w:val="left" w:pos="9926"/>
        </w:tabs>
        <w:spacing w:before="198"/>
        <w:ind w:right="1032"/>
        <w:jc w:val="both"/>
        <w:rPr>
          <w:rFonts w:asciiTheme="majorHAnsi" w:eastAsiaTheme="majorEastAsia" w:hAnsiTheme="majorHAnsi" w:cstheme="majorBidi"/>
          <w:color w:val="000009"/>
          <w:sz w:val="24"/>
          <w:szCs w:val="24"/>
          <w:lang w:val="en-IN"/>
        </w:rPr>
      </w:pPr>
      <w:r w:rsidRPr="003D312F">
        <w:rPr>
          <w:rFonts w:asciiTheme="majorHAnsi" w:eastAsiaTheme="majorEastAsia" w:hAnsiTheme="majorHAnsi" w:cstheme="majorBidi"/>
          <w:color w:val="000009"/>
          <w:sz w:val="24"/>
          <w:szCs w:val="24"/>
          <w:lang w:val="en-IN"/>
        </w:rPr>
        <w:t>Apply the method of sections to find forces in selected truss members.</w:t>
      </w:r>
    </w:p>
    <w:p w14:paraId="71730625" w14:textId="77777777" w:rsidR="003D312F" w:rsidRPr="003D312F" w:rsidRDefault="003D312F" w:rsidP="00983E3B">
      <w:pPr>
        <w:numPr>
          <w:ilvl w:val="0"/>
          <w:numId w:val="28"/>
        </w:numPr>
        <w:tabs>
          <w:tab w:val="left" w:pos="9926"/>
        </w:tabs>
        <w:spacing w:before="198"/>
        <w:ind w:right="1032"/>
        <w:jc w:val="both"/>
        <w:rPr>
          <w:rFonts w:asciiTheme="majorHAnsi" w:eastAsiaTheme="majorEastAsia" w:hAnsiTheme="majorHAnsi" w:cstheme="majorBidi"/>
          <w:color w:val="000009"/>
          <w:sz w:val="24"/>
          <w:szCs w:val="24"/>
          <w:lang w:val="en-IN"/>
        </w:rPr>
      </w:pPr>
      <w:proofErr w:type="spellStart"/>
      <w:r w:rsidRPr="003D312F">
        <w:rPr>
          <w:rFonts w:asciiTheme="majorHAnsi" w:eastAsiaTheme="majorEastAsia" w:hAnsiTheme="majorHAnsi" w:cstheme="majorBidi"/>
          <w:color w:val="000009"/>
          <w:sz w:val="24"/>
          <w:szCs w:val="24"/>
          <w:lang w:val="en-IN"/>
        </w:rPr>
        <w:t>Analyze</w:t>
      </w:r>
      <w:proofErr w:type="spellEnd"/>
      <w:r w:rsidRPr="003D312F">
        <w:rPr>
          <w:rFonts w:asciiTheme="majorHAnsi" w:eastAsiaTheme="majorEastAsia" w:hAnsiTheme="majorHAnsi" w:cstheme="majorBidi"/>
          <w:color w:val="000009"/>
          <w:sz w:val="24"/>
          <w:szCs w:val="24"/>
          <w:lang w:val="en-IN"/>
        </w:rPr>
        <w:t xml:space="preserve"> simple simply supported and cantilever trusses under joint loads.</w:t>
      </w:r>
    </w:p>
    <w:p w14:paraId="64BFBC0A" w14:textId="4A3BE3FA" w:rsidR="003D312F" w:rsidRPr="003D312F" w:rsidRDefault="003D312F" w:rsidP="00983E3B">
      <w:pPr>
        <w:tabs>
          <w:tab w:val="left" w:pos="9926"/>
        </w:tabs>
        <w:spacing w:before="198"/>
        <w:ind w:left="907" w:right="1032"/>
        <w:jc w:val="both"/>
        <w:rPr>
          <w:rFonts w:asciiTheme="majorHAnsi" w:eastAsiaTheme="majorEastAsia" w:hAnsiTheme="majorHAnsi" w:cstheme="majorBidi"/>
          <w:color w:val="000009"/>
          <w:sz w:val="24"/>
          <w:szCs w:val="24"/>
          <w:lang w:val="en-IN"/>
        </w:rPr>
      </w:pPr>
    </w:p>
    <w:p w14:paraId="3B25186E" w14:textId="77777777" w:rsidR="00983E3B" w:rsidRDefault="0029797F" w:rsidP="00983E3B">
      <w:pPr>
        <w:tabs>
          <w:tab w:val="num" w:pos="720"/>
          <w:tab w:val="left" w:pos="9926"/>
        </w:tabs>
        <w:spacing w:before="198"/>
        <w:ind w:right="1032"/>
        <w:jc w:val="both"/>
        <w:rPr>
          <w:rFonts w:asciiTheme="majorHAnsi" w:eastAsiaTheme="majorEastAsia" w:hAnsiTheme="majorHAnsi" w:cstheme="majorBidi"/>
          <w:b/>
          <w:bCs/>
          <w:sz w:val="24"/>
          <w:szCs w:val="24"/>
          <w:lang w:val="en-IN"/>
        </w:rPr>
      </w:pPr>
      <w:r>
        <w:rPr>
          <w:rFonts w:asciiTheme="majorHAnsi" w:eastAsiaTheme="majorEastAsia" w:hAnsiTheme="majorHAnsi" w:cstheme="majorBidi"/>
          <w:color w:val="000009"/>
          <w:sz w:val="24"/>
          <w:szCs w:val="24"/>
          <w:lang w:val="en-IN"/>
        </w:rPr>
        <w:t xml:space="preserve">      </w:t>
      </w:r>
      <w:r w:rsidR="003D312F" w:rsidRPr="00983E3B">
        <w:rPr>
          <w:rFonts w:asciiTheme="majorHAnsi" w:eastAsiaTheme="majorEastAsia" w:hAnsiTheme="majorHAnsi" w:cstheme="majorBidi"/>
          <w:b/>
          <w:bCs/>
          <w:sz w:val="24"/>
          <w:szCs w:val="24"/>
          <w:lang w:val="en-IN"/>
        </w:rPr>
        <w:t xml:space="preserve">UNIT–6: Columns and Struts </w:t>
      </w:r>
    </w:p>
    <w:p w14:paraId="2DC43434" w14:textId="02A1365F" w:rsidR="003D312F" w:rsidRPr="00983E3B" w:rsidRDefault="003D312F" w:rsidP="00983E3B">
      <w:pPr>
        <w:pStyle w:val="ListParagraph"/>
        <w:numPr>
          <w:ilvl w:val="0"/>
          <w:numId w:val="29"/>
        </w:numPr>
        <w:tabs>
          <w:tab w:val="left" w:pos="9926"/>
        </w:tabs>
        <w:spacing w:before="198"/>
        <w:ind w:right="1032"/>
        <w:jc w:val="both"/>
        <w:rPr>
          <w:rFonts w:asciiTheme="majorHAnsi" w:eastAsiaTheme="majorEastAsia" w:hAnsiTheme="majorHAnsi" w:cstheme="majorBidi"/>
          <w:color w:val="000009"/>
          <w:sz w:val="24"/>
          <w:szCs w:val="24"/>
          <w:lang w:val="en-IN"/>
        </w:rPr>
      </w:pPr>
      <w:r w:rsidRPr="00983E3B">
        <w:rPr>
          <w:rFonts w:asciiTheme="majorHAnsi" w:eastAsiaTheme="majorEastAsia" w:hAnsiTheme="majorHAnsi" w:cstheme="majorBidi"/>
          <w:color w:val="000009"/>
          <w:sz w:val="24"/>
          <w:szCs w:val="24"/>
          <w:lang w:val="en-IN"/>
        </w:rPr>
        <w:t>Calculate least moment of inertia, radius of gyration, and slenderness ratio for different column sections.</w:t>
      </w:r>
    </w:p>
    <w:p w14:paraId="5B137D6A" w14:textId="77777777" w:rsidR="003D312F" w:rsidRPr="003D312F" w:rsidRDefault="003D312F" w:rsidP="00983E3B">
      <w:pPr>
        <w:numPr>
          <w:ilvl w:val="0"/>
          <w:numId w:val="29"/>
        </w:numPr>
        <w:tabs>
          <w:tab w:val="left" w:pos="9926"/>
        </w:tabs>
        <w:spacing w:before="198"/>
        <w:ind w:right="1032"/>
        <w:jc w:val="both"/>
        <w:rPr>
          <w:rFonts w:asciiTheme="majorHAnsi" w:eastAsiaTheme="majorEastAsia" w:hAnsiTheme="majorHAnsi" w:cstheme="majorBidi"/>
          <w:color w:val="000009"/>
          <w:sz w:val="24"/>
          <w:szCs w:val="24"/>
          <w:lang w:val="en-IN"/>
        </w:rPr>
      </w:pPr>
      <w:r w:rsidRPr="003D312F">
        <w:rPr>
          <w:rFonts w:asciiTheme="majorHAnsi" w:eastAsiaTheme="majorEastAsia" w:hAnsiTheme="majorHAnsi" w:cstheme="majorBidi"/>
          <w:color w:val="000009"/>
          <w:sz w:val="24"/>
          <w:szCs w:val="24"/>
          <w:lang w:val="en-IN"/>
        </w:rPr>
        <w:t>Differentiate between short and long columns and identify modes of failure.</w:t>
      </w:r>
    </w:p>
    <w:p w14:paraId="15BF4186" w14:textId="77777777" w:rsidR="003D312F" w:rsidRPr="003D312F" w:rsidRDefault="003D312F" w:rsidP="00983E3B">
      <w:pPr>
        <w:numPr>
          <w:ilvl w:val="0"/>
          <w:numId w:val="29"/>
        </w:numPr>
        <w:tabs>
          <w:tab w:val="left" w:pos="9926"/>
        </w:tabs>
        <w:spacing w:before="198"/>
        <w:ind w:right="1032"/>
        <w:jc w:val="both"/>
        <w:rPr>
          <w:rFonts w:asciiTheme="majorHAnsi" w:eastAsiaTheme="majorEastAsia" w:hAnsiTheme="majorHAnsi" w:cstheme="majorBidi"/>
          <w:color w:val="000009"/>
          <w:sz w:val="24"/>
          <w:szCs w:val="24"/>
          <w:lang w:val="en-IN"/>
        </w:rPr>
      </w:pPr>
      <w:r w:rsidRPr="003D312F">
        <w:rPr>
          <w:rFonts w:asciiTheme="majorHAnsi" w:eastAsiaTheme="majorEastAsia" w:hAnsiTheme="majorHAnsi" w:cstheme="majorBidi"/>
          <w:color w:val="000009"/>
          <w:sz w:val="24"/>
          <w:szCs w:val="24"/>
          <w:lang w:val="en-IN"/>
        </w:rPr>
        <w:t>Determine effective length of columns for various end conditions.</w:t>
      </w:r>
    </w:p>
    <w:p w14:paraId="65416860" w14:textId="77777777" w:rsidR="003D312F" w:rsidRPr="003D312F" w:rsidRDefault="003D312F" w:rsidP="00983E3B">
      <w:pPr>
        <w:numPr>
          <w:ilvl w:val="0"/>
          <w:numId w:val="29"/>
        </w:numPr>
        <w:tabs>
          <w:tab w:val="left" w:pos="9926"/>
        </w:tabs>
        <w:spacing w:before="198"/>
        <w:ind w:right="1032"/>
        <w:jc w:val="both"/>
        <w:rPr>
          <w:rFonts w:asciiTheme="majorHAnsi" w:eastAsiaTheme="majorEastAsia" w:hAnsiTheme="majorHAnsi" w:cstheme="majorBidi"/>
          <w:color w:val="000009"/>
          <w:sz w:val="24"/>
          <w:szCs w:val="24"/>
          <w:lang w:val="en-IN"/>
        </w:rPr>
      </w:pPr>
      <w:r w:rsidRPr="003D312F">
        <w:rPr>
          <w:rFonts w:asciiTheme="majorHAnsi" w:eastAsiaTheme="majorEastAsia" w:hAnsiTheme="majorHAnsi" w:cstheme="majorBidi"/>
          <w:color w:val="000009"/>
          <w:sz w:val="24"/>
          <w:szCs w:val="24"/>
          <w:lang w:val="en-IN"/>
        </w:rPr>
        <w:t>Calculate safe load on columns using Euler’s and Rankine’s formulae and state the limitations of Euler’s theory.</w:t>
      </w:r>
    </w:p>
    <w:p w14:paraId="2B38618B" w14:textId="4EE444D8" w:rsidR="00DF1501" w:rsidRDefault="007B2986">
      <w:pPr>
        <w:tabs>
          <w:tab w:val="left" w:pos="9926"/>
        </w:tabs>
        <w:spacing w:before="198"/>
        <w:ind w:left="907"/>
        <w:jc w:val="both"/>
        <w:rPr>
          <w:b/>
        </w:rPr>
      </w:pPr>
      <w:r w:rsidRPr="003D312F">
        <w:rPr>
          <w:color w:val="000000"/>
          <w:sz w:val="24"/>
          <w:szCs w:val="24"/>
          <w:shd w:val="clear" w:color="auto" w:fill="A6A6A6"/>
        </w:rPr>
        <w:t>Suggested</w:t>
      </w:r>
      <w:r w:rsidRPr="003D312F">
        <w:rPr>
          <w:color w:val="000000"/>
          <w:spacing w:val="-2"/>
          <w:sz w:val="24"/>
          <w:szCs w:val="24"/>
          <w:shd w:val="clear" w:color="auto" w:fill="A6A6A6"/>
        </w:rPr>
        <w:t xml:space="preserve"> </w:t>
      </w:r>
      <w:r w:rsidRPr="003D312F">
        <w:rPr>
          <w:color w:val="000000"/>
          <w:sz w:val="24"/>
          <w:szCs w:val="24"/>
          <w:shd w:val="clear" w:color="auto" w:fill="A6A6A6"/>
        </w:rPr>
        <w:t>Student</w:t>
      </w:r>
      <w:r w:rsidRPr="003D312F">
        <w:rPr>
          <w:color w:val="000000"/>
          <w:spacing w:val="-1"/>
          <w:sz w:val="24"/>
          <w:szCs w:val="24"/>
          <w:shd w:val="clear" w:color="auto" w:fill="A6A6A6"/>
        </w:rPr>
        <w:t xml:space="preserve"> </w:t>
      </w:r>
      <w:r w:rsidRPr="003D312F">
        <w:rPr>
          <w:color w:val="000000"/>
          <w:spacing w:val="-2"/>
          <w:sz w:val="24"/>
          <w:szCs w:val="24"/>
          <w:shd w:val="clear" w:color="auto" w:fill="A6A6A6"/>
        </w:rPr>
        <w:t>Activities</w:t>
      </w:r>
      <w:r>
        <w:rPr>
          <w:b/>
          <w:color w:val="000000"/>
          <w:shd w:val="clear" w:color="auto" w:fill="A6A6A6"/>
        </w:rPr>
        <w:tab/>
      </w:r>
    </w:p>
    <w:p w14:paraId="2D02DBC0" w14:textId="77777777" w:rsidR="00DF1501" w:rsidRDefault="00DF1501">
      <w:pPr>
        <w:pStyle w:val="BodyText"/>
        <w:spacing w:before="184"/>
        <w:ind w:firstLine="0"/>
        <w:rPr>
          <w:b/>
        </w:rPr>
      </w:pPr>
    </w:p>
    <w:p w14:paraId="61B52ED0" w14:textId="77777777" w:rsidR="00DF1501" w:rsidRDefault="007B2986" w:rsidP="00284C14">
      <w:pPr>
        <w:pStyle w:val="ListParagraph"/>
        <w:numPr>
          <w:ilvl w:val="0"/>
          <w:numId w:val="11"/>
        </w:numPr>
        <w:spacing w:line="278" w:lineRule="auto"/>
        <w:ind w:left="1701" w:right="662" w:hanging="259"/>
        <w:rPr>
          <w:sz w:val="24"/>
        </w:rPr>
      </w:pPr>
      <w:proofErr w:type="spellStart"/>
      <w:r>
        <w:rPr>
          <w:sz w:val="24"/>
        </w:rPr>
        <w:t>Analyse</w:t>
      </w:r>
      <w:proofErr w:type="spellEnd"/>
      <w:r>
        <w:rPr>
          <w:spacing w:val="-4"/>
          <w:sz w:val="24"/>
        </w:rPr>
        <w:t xml:space="preserve"> </w:t>
      </w:r>
      <w:r>
        <w:rPr>
          <w:sz w:val="24"/>
        </w:rPr>
        <w:t>part</w:t>
      </w:r>
      <w:r>
        <w:rPr>
          <w:spacing w:val="-3"/>
          <w:sz w:val="24"/>
        </w:rPr>
        <w:t xml:space="preserve"> </w:t>
      </w:r>
      <w:r>
        <w:rPr>
          <w:sz w:val="24"/>
        </w:rPr>
        <w:t>of your</w:t>
      </w:r>
      <w:r>
        <w:rPr>
          <w:spacing w:val="-3"/>
          <w:sz w:val="24"/>
        </w:rPr>
        <w:t xml:space="preserve"> </w:t>
      </w:r>
      <w:r>
        <w:rPr>
          <w:sz w:val="24"/>
        </w:rPr>
        <w:t>institution</w:t>
      </w:r>
      <w:r>
        <w:rPr>
          <w:spacing w:val="-3"/>
          <w:sz w:val="24"/>
        </w:rPr>
        <w:t xml:space="preserve"> </w:t>
      </w:r>
      <w:r>
        <w:rPr>
          <w:sz w:val="24"/>
        </w:rPr>
        <w:t>building</w:t>
      </w:r>
      <w:r>
        <w:rPr>
          <w:spacing w:val="-3"/>
          <w:sz w:val="24"/>
        </w:rPr>
        <w:t xml:space="preserve"> </w:t>
      </w:r>
      <w:r>
        <w:rPr>
          <w:sz w:val="24"/>
        </w:rPr>
        <w:t>framed</w:t>
      </w:r>
      <w:r>
        <w:rPr>
          <w:spacing w:val="-3"/>
          <w:sz w:val="24"/>
        </w:rPr>
        <w:t xml:space="preserve"> </w:t>
      </w:r>
      <w:r>
        <w:rPr>
          <w:sz w:val="24"/>
        </w:rPr>
        <w:t>structure</w:t>
      </w:r>
      <w:r>
        <w:rPr>
          <w:spacing w:val="-3"/>
          <w:sz w:val="24"/>
        </w:rPr>
        <w:t xml:space="preserve"> </w:t>
      </w:r>
      <w:r>
        <w:rPr>
          <w:sz w:val="24"/>
        </w:rPr>
        <w:t>elements</w:t>
      </w:r>
      <w:r>
        <w:rPr>
          <w:spacing w:val="40"/>
          <w:sz w:val="24"/>
        </w:rPr>
        <w:t xml:space="preserve"> </w:t>
      </w:r>
      <w:r>
        <w:rPr>
          <w:sz w:val="24"/>
        </w:rPr>
        <w:t>by</w:t>
      </w:r>
      <w:r>
        <w:rPr>
          <w:spacing w:val="-7"/>
          <w:sz w:val="24"/>
        </w:rPr>
        <w:t xml:space="preserve"> </w:t>
      </w:r>
      <w:r>
        <w:rPr>
          <w:sz w:val="24"/>
        </w:rPr>
        <w:t>Moment Distribution Method</w:t>
      </w:r>
    </w:p>
    <w:p w14:paraId="305AD25E" w14:textId="77777777" w:rsidR="00C3321A" w:rsidRDefault="007B2986" w:rsidP="00284C14">
      <w:pPr>
        <w:pStyle w:val="ListParagraph"/>
        <w:numPr>
          <w:ilvl w:val="0"/>
          <w:numId w:val="11"/>
        </w:numPr>
        <w:spacing w:line="275" w:lineRule="exact"/>
        <w:ind w:left="1701" w:right="330" w:hanging="259"/>
        <w:rPr>
          <w:sz w:val="24"/>
        </w:rPr>
      </w:pPr>
      <w:r w:rsidRPr="00127D9A">
        <w:rPr>
          <w:sz w:val="24"/>
        </w:rPr>
        <w:t>Prepare</w:t>
      </w:r>
      <w:r w:rsidRPr="00127D9A">
        <w:rPr>
          <w:spacing w:val="-3"/>
          <w:sz w:val="24"/>
        </w:rPr>
        <w:t xml:space="preserve"> </w:t>
      </w:r>
      <w:r w:rsidRPr="00127D9A">
        <w:rPr>
          <w:sz w:val="24"/>
        </w:rPr>
        <w:t>a</w:t>
      </w:r>
      <w:r w:rsidRPr="00127D9A">
        <w:rPr>
          <w:spacing w:val="-4"/>
          <w:sz w:val="24"/>
        </w:rPr>
        <w:t xml:space="preserve"> </w:t>
      </w:r>
      <w:r w:rsidRPr="00127D9A">
        <w:rPr>
          <w:sz w:val="24"/>
        </w:rPr>
        <w:t>report</w:t>
      </w:r>
      <w:r w:rsidRPr="00127D9A">
        <w:rPr>
          <w:spacing w:val="-3"/>
          <w:sz w:val="24"/>
        </w:rPr>
        <w:t xml:space="preserve"> </w:t>
      </w:r>
      <w:r w:rsidRPr="00127D9A">
        <w:rPr>
          <w:sz w:val="24"/>
        </w:rPr>
        <w:t>on</w:t>
      </w:r>
      <w:r w:rsidRPr="00127D9A">
        <w:rPr>
          <w:spacing w:val="-3"/>
          <w:sz w:val="24"/>
        </w:rPr>
        <w:t xml:space="preserve"> </w:t>
      </w:r>
      <w:r w:rsidRPr="00127D9A">
        <w:rPr>
          <w:sz w:val="24"/>
        </w:rPr>
        <w:t>identifying</w:t>
      </w:r>
      <w:r w:rsidRPr="00127D9A">
        <w:rPr>
          <w:spacing w:val="-6"/>
          <w:sz w:val="24"/>
        </w:rPr>
        <w:t xml:space="preserve"> </w:t>
      </w:r>
      <w:r w:rsidRPr="00127D9A">
        <w:rPr>
          <w:sz w:val="24"/>
        </w:rPr>
        <w:t>and</w:t>
      </w:r>
      <w:r w:rsidRPr="00127D9A">
        <w:rPr>
          <w:spacing w:val="-1"/>
          <w:sz w:val="24"/>
        </w:rPr>
        <w:t xml:space="preserve"> </w:t>
      </w:r>
      <w:r w:rsidRPr="00127D9A">
        <w:rPr>
          <w:sz w:val="24"/>
        </w:rPr>
        <w:t>analyzing</w:t>
      </w:r>
      <w:r w:rsidRPr="00127D9A">
        <w:rPr>
          <w:spacing w:val="-6"/>
          <w:sz w:val="24"/>
        </w:rPr>
        <w:t xml:space="preserve"> </w:t>
      </w:r>
      <w:r w:rsidRPr="00127D9A">
        <w:rPr>
          <w:sz w:val="24"/>
        </w:rPr>
        <w:t>the</w:t>
      </w:r>
      <w:r w:rsidRPr="00127D9A">
        <w:rPr>
          <w:spacing w:val="-3"/>
          <w:sz w:val="24"/>
        </w:rPr>
        <w:t xml:space="preserve"> </w:t>
      </w:r>
      <w:r w:rsidRPr="00127D9A">
        <w:rPr>
          <w:sz w:val="24"/>
        </w:rPr>
        <w:t>trusses</w:t>
      </w:r>
      <w:r w:rsidRPr="00127D9A">
        <w:rPr>
          <w:spacing w:val="-3"/>
          <w:sz w:val="24"/>
        </w:rPr>
        <w:t xml:space="preserve"> </w:t>
      </w:r>
      <w:r w:rsidRPr="00127D9A">
        <w:rPr>
          <w:sz w:val="24"/>
        </w:rPr>
        <w:t>found</w:t>
      </w:r>
      <w:r w:rsidRPr="00127D9A">
        <w:rPr>
          <w:spacing w:val="-3"/>
          <w:sz w:val="24"/>
        </w:rPr>
        <w:t xml:space="preserve"> </w:t>
      </w:r>
      <w:r w:rsidRPr="00127D9A">
        <w:rPr>
          <w:sz w:val="24"/>
        </w:rPr>
        <w:t>in</w:t>
      </w:r>
      <w:r w:rsidRPr="00127D9A">
        <w:rPr>
          <w:spacing w:val="-3"/>
          <w:sz w:val="24"/>
        </w:rPr>
        <w:t xml:space="preserve"> </w:t>
      </w:r>
      <w:r w:rsidRPr="00127D9A">
        <w:rPr>
          <w:sz w:val="24"/>
        </w:rPr>
        <w:t>nearby</w:t>
      </w:r>
      <w:r w:rsidRPr="00127D9A">
        <w:rPr>
          <w:spacing w:val="-8"/>
          <w:sz w:val="24"/>
        </w:rPr>
        <w:t xml:space="preserve"> </w:t>
      </w:r>
      <w:r w:rsidRPr="00127D9A">
        <w:rPr>
          <w:sz w:val="24"/>
        </w:rPr>
        <w:t xml:space="preserve">workshop </w:t>
      </w:r>
    </w:p>
    <w:p w14:paraId="33836F48" w14:textId="77777777" w:rsidR="00284C14" w:rsidRDefault="007B2986" w:rsidP="00284C14">
      <w:pPr>
        <w:pStyle w:val="ListParagraph"/>
        <w:numPr>
          <w:ilvl w:val="0"/>
          <w:numId w:val="11"/>
        </w:numPr>
        <w:spacing w:line="275" w:lineRule="exact"/>
        <w:ind w:left="1701" w:right="330" w:hanging="259"/>
        <w:rPr>
          <w:sz w:val="24"/>
        </w:rPr>
      </w:pPr>
      <w:r w:rsidRPr="00284C14">
        <w:rPr>
          <w:sz w:val="24"/>
        </w:rPr>
        <w:t>premises of your institutio</w:t>
      </w:r>
      <w:r w:rsidR="00C3321A" w:rsidRPr="00284C14">
        <w:rPr>
          <w:sz w:val="24"/>
        </w:rPr>
        <w:t>n</w:t>
      </w:r>
    </w:p>
    <w:p w14:paraId="50F7DA1B" w14:textId="73D0FCE9" w:rsidR="00DF1501" w:rsidRPr="00284C14" w:rsidRDefault="007B2986" w:rsidP="00284C14">
      <w:pPr>
        <w:pStyle w:val="ListParagraph"/>
        <w:numPr>
          <w:ilvl w:val="0"/>
          <w:numId w:val="11"/>
        </w:numPr>
        <w:spacing w:line="275" w:lineRule="exact"/>
        <w:ind w:left="1701" w:right="330" w:hanging="259"/>
        <w:rPr>
          <w:sz w:val="24"/>
        </w:rPr>
      </w:pPr>
      <w:r w:rsidRPr="00284C14">
        <w:rPr>
          <w:sz w:val="24"/>
        </w:rPr>
        <w:t>Prepare</w:t>
      </w:r>
      <w:r w:rsidRPr="00284C14">
        <w:rPr>
          <w:spacing w:val="-3"/>
          <w:sz w:val="24"/>
        </w:rPr>
        <w:t xml:space="preserve"> </w:t>
      </w:r>
      <w:r w:rsidRPr="00284C14">
        <w:rPr>
          <w:sz w:val="24"/>
        </w:rPr>
        <w:t>the</w:t>
      </w:r>
      <w:r w:rsidRPr="00284C14">
        <w:rPr>
          <w:spacing w:val="-2"/>
          <w:sz w:val="24"/>
        </w:rPr>
        <w:t xml:space="preserve"> </w:t>
      </w:r>
      <w:r w:rsidRPr="00284C14">
        <w:rPr>
          <w:sz w:val="24"/>
        </w:rPr>
        <w:t>list</w:t>
      </w:r>
      <w:r w:rsidRPr="00284C14">
        <w:rPr>
          <w:spacing w:val="-1"/>
          <w:sz w:val="24"/>
        </w:rPr>
        <w:t xml:space="preserve"> </w:t>
      </w:r>
      <w:r w:rsidRPr="00284C14">
        <w:rPr>
          <w:sz w:val="24"/>
        </w:rPr>
        <w:t>of</w:t>
      </w:r>
      <w:r w:rsidRPr="00284C14">
        <w:rPr>
          <w:spacing w:val="-1"/>
          <w:sz w:val="24"/>
        </w:rPr>
        <w:t xml:space="preserve"> </w:t>
      </w:r>
      <w:r w:rsidRPr="00284C14">
        <w:rPr>
          <w:sz w:val="24"/>
        </w:rPr>
        <w:t>dams</w:t>
      </w:r>
      <w:r w:rsidRPr="00284C14">
        <w:rPr>
          <w:spacing w:val="1"/>
          <w:sz w:val="24"/>
        </w:rPr>
        <w:t xml:space="preserve"> </w:t>
      </w:r>
      <w:r w:rsidRPr="00284C14">
        <w:rPr>
          <w:sz w:val="24"/>
        </w:rPr>
        <w:t>constructed in</w:t>
      </w:r>
      <w:r w:rsidRPr="00284C14">
        <w:rPr>
          <w:spacing w:val="1"/>
          <w:sz w:val="24"/>
        </w:rPr>
        <w:t xml:space="preserve"> </w:t>
      </w:r>
      <w:r w:rsidRPr="00284C14">
        <w:rPr>
          <w:sz w:val="24"/>
        </w:rPr>
        <w:t>India</w:t>
      </w:r>
      <w:r w:rsidRPr="00284C14">
        <w:rPr>
          <w:spacing w:val="-1"/>
          <w:sz w:val="24"/>
        </w:rPr>
        <w:t xml:space="preserve"> </w:t>
      </w:r>
      <w:r w:rsidRPr="00284C14">
        <w:rPr>
          <w:sz w:val="24"/>
        </w:rPr>
        <w:t>from 2000</w:t>
      </w:r>
      <w:r w:rsidRPr="00284C14">
        <w:rPr>
          <w:spacing w:val="-1"/>
          <w:sz w:val="24"/>
        </w:rPr>
        <w:t xml:space="preserve"> </w:t>
      </w:r>
      <w:r w:rsidRPr="00284C14">
        <w:rPr>
          <w:sz w:val="24"/>
        </w:rPr>
        <w:t xml:space="preserve">to </w:t>
      </w:r>
      <w:r w:rsidRPr="00284C14">
        <w:rPr>
          <w:spacing w:val="-2"/>
          <w:sz w:val="24"/>
        </w:rPr>
        <w:t>202</w:t>
      </w:r>
      <w:r w:rsidR="0000355C" w:rsidRPr="00284C14">
        <w:rPr>
          <w:spacing w:val="-2"/>
          <w:sz w:val="24"/>
        </w:rPr>
        <w:t>5</w:t>
      </w:r>
      <w:r w:rsidRPr="00284C14">
        <w:rPr>
          <w:spacing w:val="-2"/>
          <w:sz w:val="24"/>
        </w:rPr>
        <w:t>.</w:t>
      </w:r>
    </w:p>
    <w:p w14:paraId="4F770D28" w14:textId="77777777" w:rsidR="00DF1501" w:rsidRDefault="007B2986" w:rsidP="00284C14">
      <w:pPr>
        <w:pStyle w:val="ListParagraph"/>
        <w:numPr>
          <w:ilvl w:val="0"/>
          <w:numId w:val="11"/>
        </w:numPr>
        <w:spacing w:before="40"/>
        <w:ind w:left="1701" w:hanging="259"/>
        <w:rPr>
          <w:sz w:val="24"/>
        </w:rPr>
      </w:pPr>
      <w:r>
        <w:rPr>
          <w:sz w:val="24"/>
        </w:rPr>
        <w:t>Submit</w:t>
      </w:r>
      <w:r>
        <w:rPr>
          <w:spacing w:val="-1"/>
          <w:sz w:val="24"/>
        </w:rPr>
        <w:t xml:space="preserve"> </w:t>
      </w:r>
      <w:r>
        <w:rPr>
          <w:sz w:val="24"/>
        </w:rPr>
        <w:t>a</w:t>
      </w:r>
      <w:r>
        <w:rPr>
          <w:spacing w:val="-1"/>
          <w:sz w:val="24"/>
        </w:rPr>
        <w:t xml:space="preserve"> </w:t>
      </w:r>
      <w:r>
        <w:rPr>
          <w:sz w:val="24"/>
        </w:rPr>
        <w:t>detailed</w:t>
      </w:r>
      <w:r>
        <w:rPr>
          <w:spacing w:val="-1"/>
          <w:sz w:val="24"/>
        </w:rPr>
        <w:t xml:space="preserve"> </w:t>
      </w:r>
      <w:r>
        <w:rPr>
          <w:sz w:val="24"/>
        </w:rPr>
        <w:t>report on dams</w:t>
      </w:r>
      <w:r>
        <w:rPr>
          <w:spacing w:val="-1"/>
          <w:sz w:val="24"/>
        </w:rPr>
        <w:t xml:space="preserve"> </w:t>
      </w:r>
      <w:r>
        <w:rPr>
          <w:sz w:val="24"/>
        </w:rPr>
        <w:t>or</w:t>
      </w:r>
      <w:r>
        <w:rPr>
          <w:spacing w:val="-1"/>
          <w:sz w:val="24"/>
        </w:rPr>
        <w:t xml:space="preserve"> </w:t>
      </w:r>
      <w:r>
        <w:rPr>
          <w:sz w:val="24"/>
        </w:rPr>
        <w:t>barrages</w:t>
      </w:r>
      <w:r>
        <w:rPr>
          <w:spacing w:val="-1"/>
          <w:sz w:val="24"/>
        </w:rPr>
        <w:t xml:space="preserve"> </w:t>
      </w:r>
      <w:r>
        <w:rPr>
          <w:sz w:val="24"/>
        </w:rPr>
        <w:t>failures</w:t>
      </w:r>
      <w:r>
        <w:rPr>
          <w:spacing w:val="1"/>
          <w:sz w:val="24"/>
        </w:rPr>
        <w:t xml:space="preserve"> </w:t>
      </w:r>
      <w:r>
        <w:rPr>
          <w:sz w:val="24"/>
        </w:rPr>
        <w:t>happened</w:t>
      </w:r>
      <w:r>
        <w:rPr>
          <w:spacing w:val="-1"/>
          <w:sz w:val="24"/>
        </w:rPr>
        <w:t xml:space="preserve"> </w:t>
      </w:r>
      <w:r>
        <w:rPr>
          <w:sz w:val="24"/>
        </w:rPr>
        <w:t>recently</w:t>
      </w:r>
      <w:r>
        <w:rPr>
          <w:spacing w:val="-6"/>
          <w:sz w:val="24"/>
        </w:rPr>
        <w:t xml:space="preserve"> </w:t>
      </w:r>
      <w:r>
        <w:rPr>
          <w:sz w:val="24"/>
        </w:rPr>
        <w:t>in</w:t>
      </w:r>
      <w:r>
        <w:rPr>
          <w:spacing w:val="2"/>
          <w:sz w:val="24"/>
        </w:rPr>
        <w:t xml:space="preserve"> </w:t>
      </w:r>
      <w:r>
        <w:rPr>
          <w:spacing w:val="-2"/>
          <w:sz w:val="24"/>
        </w:rPr>
        <w:t>India.</w:t>
      </w:r>
    </w:p>
    <w:p w14:paraId="25409F16" w14:textId="77777777" w:rsidR="00DF1501" w:rsidRDefault="007B2986" w:rsidP="00284C14">
      <w:pPr>
        <w:pStyle w:val="ListParagraph"/>
        <w:numPr>
          <w:ilvl w:val="0"/>
          <w:numId w:val="11"/>
        </w:numPr>
        <w:spacing w:before="40"/>
        <w:ind w:left="1701" w:hanging="259"/>
        <w:rPr>
          <w:sz w:val="24"/>
        </w:rPr>
      </w:pPr>
      <w:r>
        <w:rPr>
          <w:sz w:val="24"/>
        </w:rPr>
        <w:t>Examine</w:t>
      </w:r>
      <w:r>
        <w:rPr>
          <w:spacing w:val="-2"/>
          <w:sz w:val="24"/>
        </w:rPr>
        <w:t xml:space="preserve"> </w:t>
      </w:r>
      <w:r>
        <w:rPr>
          <w:sz w:val="24"/>
        </w:rPr>
        <w:t>the retaining</w:t>
      </w:r>
      <w:r>
        <w:rPr>
          <w:spacing w:val="-3"/>
          <w:sz w:val="24"/>
        </w:rPr>
        <w:t xml:space="preserve"> </w:t>
      </w:r>
      <w:r>
        <w:rPr>
          <w:sz w:val="24"/>
        </w:rPr>
        <w:t>walls constructed</w:t>
      </w:r>
      <w:r>
        <w:rPr>
          <w:spacing w:val="2"/>
          <w:sz w:val="24"/>
        </w:rPr>
        <w:t xml:space="preserve"> </w:t>
      </w:r>
      <w:r>
        <w:rPr>
          <w:sz w:val="24"/>
        </w:rPr>
        <w:t>at</w:t>
      </w:r>
      <w:r>
        <w:rPr>
          <w:spacing w:val="-1"/>
          <w:sz w:val="24"/>
        </w:rPr>
        <w:t xml:space="preserve"> </w:t>
      </w:r>
      <w:r>
        <w:rPr>
          <w:sz w:val="24"/>
        </w:rPr>
        <w:t>the</w:t>
      </w:r>
      <w:r>
        <w:rPr>
          <w:spacing w:val="-1"/>
          <w:sz w:val="24"/>
        </w:rPr>
        <w:t xml:space="preserve"> </w:t>
      </w:r>
      <w:r>
        <w:rPr>
          <w:sz w:val="24"/>
        </w:rPr>
        <w:t xml:space="preserve">hill </w:t>
      </w:r>
      <w:r>
        <w:rPr>
          <w:spacing w:val="-2"/>
          <w:sz w:val="24"/>
        </w:rPr>
        <w:t>roads.</w:t>
      </w:r>
    </w:p>
    <w:p w14:paraId="3B23C384" w14:textId="77777777" w:rsidR="00DF1501" w:rsidRDefault="007B2986" w:rsidP="00284C14">
      <w:pPr>
        <w:pStyle w:val="ListParagraph"/>
        <w:numPr>
          <w:ilvl w:val="0"/>
          <w:numId w:val="11"/>
        </w:numPr>
        <w:spacing w:before="41" w:line="276" w:lineRule="auto"/>
        <w:ind w:left="1701" w:right="739" w:hanging="259"/>
        <w:rPr>
          <w:sz w:val="24"/>
        </w:rPr>
      </w:pPr>
      <w:r>
        <w:rPr>
          <w:sz w:val="24"/>
        </w:rPr>
        <w:t>Evaluate</w:t>
      </w:r>
      <w:r>
        <w:rPr>
          <w:spacing w:val="-5"/>
          <w:sz w:val="24"/>
        </w:rPr>
        <w:t xml:space="preserve"> </w:t>
      </w:r>
      <w:r>
        <w:rPr>
          <w:sz w:val="24"/>
        </w:rPr>
        <w:t>the</w:t>
      </w:r>
      <w:r>
        <w:rPr>
          <w:spacing w:val="-4"/>
          <w:sz w:val="24"/>
        </w:rPr>
        <w:t xml:space="preserve"> </w:t>
      </w:r>
      <w:r>
        <w:rPr>
          <w:sz w:val="24"/>
        </w:rPr>
        <w:t>retaining</w:t>
      </w:r>
      <w:r>
        <w:rPr>
          <w:spacing w:val="-4"/>
          <w:sz w:val="24"/>
        </w:rPr>
        <w:t xml:space="preserve"> </w:t>
      </w:r>
      <w:r>
        <w:rPr>
          <w:sz w:val="24"/>
        </w:rPr>
        <w:t>walls</w:t>
      </w:r>
      <w:r>
        <w:rPr>
          <w:spacing w:val="-4"/>
          <w:sz w:val="24"/>
        </w:rPr>
        <w:t xml:space="preserve"> </w:t>
      </w:r>
      <w:r>
        <w:rPr>
          <w:sz w:val="24"/>
        </w:rPr>
        <w:t>constructed</w:t>
      </w:r>
      <w:r>
        <w:rPr>
          <w:spacing w:val="-4"/>
          <w:sz w:val="24"/>
        </w:rPr>
        <w:t xml:space="preserve"> </w:t>
      </w:r>
      <w:r>
        <w:rPr>
          <w:sz w:val="24"/>
        </w:rPr>
        <w:t>in</w:t>
      </w:r>
      <w:r>
        <w:rPr>
          <w:spacing w:val="-4"/>
          <w:sz w:val="24"/>
        </w:rPr>
        <w:t xml:space="preserve"> </w:t>
      </w:r>
      <w:r>
        <w:rPr>
          <w:sz w:val="24"/>
        </w:rPr>
        <w:t>the</w:t>
      </w:r>
      <w:r>
        <w:rPr>
          <w:spacing w:val="-2"/>
          <w:sz w:val="24"/>
        </w:rPr>
        <w:t xml:space="preserve"> </w:t>
      </w:r>
      <w:r>
        <w:rPr>
          <w:sz w:val="24"/>
        </w:rPr>
        <w:t>underground</w:t>
      </w:r>
      <w:r>
        <w:rPr>
          <w:spacing w:val="-4"/>
          <w:sz w:val="24"/>
        </w:rPr>
        <w:t xml:space="preserve"> </w:t>
      </w:r>
      <w:r>
        <w:rPr>
          <w:sz w:val="24"/>
        </w:rPr>
        <w:t>construction</w:t>
      </w:r>
      <w:r>
        <w:rPr>
          <w:spacing w:val="-4"/>
          <w:sz w:val="24"/>
        </w:rPr>
        <w:t xml:space="preserve"> </w:t>
      </w:r>
      <w:r>
        <w:rPr>
          <w:sz w:val="24"/>
        </w:rPr>
        <w:t>of</w:t>
      </w:r>
      <w:r>
        <w:rPr>
          <w:spacing w:val="-3"/>
          <w:sz w:val="24"/>
        </w:rPr>
        <w:t xml:space="preserve"> </w:t>
      </w:r>
      <w:r>
        <w:rPr>
          <w:sz w:val="24"/>
        </w:rPr>
        <w:t>the buildings or ramps</w:t>
      </w:r>
    </w:p>
    <w:p w14:paraId="607A14AB" w14:textId="56481CE8" w:rsidR="00DF1501" w:rsidRDefault="00DF1501">
      <w:pPr>
        <w:rPr>
          <w:sz w:val="2"/>
          <w:szCs w:val="2"/>
        </w:rPr>
      </w:pPr>
    </w:p>
    <w:p w14:paraId="4677C77A" w14:textId="77777777" w:rsidR="00DF1501" w:rsidRDefault="00DF1501">
      <w:pPr>
        <w:rPr>
          <w:sz w:val="2"/>
          <w:szCs w:val="2"/>
        </w:rPr>
        <w:sectPr w:rsidR="00DF1501" w:rsidSect="00CC7E4D">
          <w:pgSz w:w="11910" w:h="16840"/>
          <w:pgMar w:top="2409" w:right="280" w:bottom="2409" w:left="1100" w:header="720" w:footer="720" w:gutter="0"/>
          <w:cols w:space="720"/>
          <w:docGrid w:linePitch="299"/>
        </w:sectPr>
      </w:pPr>
    </w:p>
    <w:p w14:paraId="7C2C679C" w14:textId="77777777" w:rsidR="00DF1501" w:rsidRDefault="007B2986">
      <w:pPr>
        <w:spacing w:before="60"/>
        <w:ind w:right="1"/>
        <w:jc w:val="center"/>
        <w:rPr>
          <w:b/>
          <w:sz w:val="24"/>
        </w:rPr>
      </w:pPr>
      <w:r>
        <w:rPr>
          <w:b/>
          <w:sz w:val="24"/>
        </w:rPr>
        <w:lastRenderedPageBreak/>
        <w:t>State</w:t>
      </w:r>
      <w:r>
        <w:rPr>
          <w:b/>
          <w:spacing w:val="-3"/>
          <w:sz w:val="24"/>
        </w:rPr>
        <w:t xml:space="preserve"> </w:t>
      </w:r>
      <w:r>
        <w:rPr>
          <w:b/>
          <w:sz w:val="24"/>
        </w:rPr>
        <w:t>Board</w:t>
      </w:r>
      <w:r>
        <w:rPr>
          <w:b/>
          <w:spacing w:val="-2"/>
          <w:sz w:val="24"/>
        </w:rPr>
        <w:t xml:space="preserve"> </w:t>
      </w:r>
      <w:r>
        <w:rPr>
          <w:b/>
          <w:sz w:val="24"/>
        </w:rPr>
        <w:t>of Technical</w:t>
      </w:r>
      <w:r>
        <w:rPr>
          <w:b/>
          <w:spacing w:val="-2"/>
          <w:sz w:val="24"/>
        </w:rPr>
        <w:t xml:space="preserve"> </w:t>
      </w:r>
      <w:r>
        <w:rPr>
          <w:b/>
          <w:sz w:val="24"/>
        </w:rPr>
        <w:t>Education</w:t>
      </w:r>
      <w:r>
        <w:rPr>
          <w:b/>
          <w:spacing w:val="-1"/>
          <w:sz w:val="24"/>
        </w:rPr>
        <w:t xml:space="preserve"> </w:t>
      </w:r>
      <w:r>
        <w:rPr>
          <w:b/>
          <w:sz w:val="24"/>
        </w:rPr>
        <w:t>and</w:t>
      </w:r>
      <w:r>
        <w:rPr>
          <w:b/>
          <w:spacing w:val="-1"/>
          <w:sz w:val="24"/>
        </w:rPr>
        <w:t xml:space="preserve"> </w:t>
      </w:r>
      <w:proofErr w:type="spellStart"/>
      <w:proofErr w:type="gramStart"/>
      <w:r>
        <w:rPr>
          <w:b/>
          <w:spacing w:val="-2"/>
          <w:sz w:val="24"/>
        </w:rPr>
        <w:t>Training,Telangana</w:t>
      </w:r>
      <w:proofErr w:type="spellEnd"/>
      <w:proofErr w:type="gramEnd"/>
    </w:p>
    <w:p w14:paraId="4E8FD923" w14:textId="77777777" w:rsidR="00DF1501" w:rsidRDefault="007B2986">
      <w:pPr>
        <w:spacing w:before="243"/>
        <w:jc w:val="center"/>
        <w:rPr>
          <w:b/>
          <w:sz w:val="24"/>
        </w:rPr>
      </w:pPr>
      <w:r>
        <w:rPr>
          <w:b/>
          <w:sz w:val="24"/>
        </w:rPr>
        <w:t>Model</w:t>
      </w:r>
      <w:r>
        <w:rPr>
          <w:b/>
          <w:spacing w:val="-4"/>
          <w:sz w:val="24"/>
        </w:rPr>
        <w:t xml:space="preserve"> </w:t>
      </w:r>
      <w:r>
        <w:rPr>
          <w:b/>
          <w:sz w:val="24"/>
        </w:rPr>
        <w:t>Question</w:t>
      </w:r>
      <w:r>
        <w:rPr>
          <w:b/>
          <w:spacing w:val="-1"/>
          <w:sz w:val="24"/>
        </w:rPr>
        <w:t xml:space="preserve"> </w:t>
      </w:r>
      <w:r>
        <w:rPr>
          <w:b/>
          <w:spacing w:val="-4"/>
          <w:sz w:val="24"/>
        </w:rPr>
        <w:t>Paper</w:t>
      </w:r>
    </w:p>
    <w:p w14:paraId="7F89EB27" w14:textId="393B00D8" w:rsidR="00DF1501" w:rsidRDefault="007B2986">
      <w:pPr>
        <w:spacing w:before="41"/>
        <w:jc w:val="center"/>
        <w:rPr>
          <w:b/>
          <w:sz w:val="24"/>
        </w:rPr>
      </w:pPr>
      <w:r>
        <w:rPr>
          <w:b/>
          <w:sz w:val="24"/>
          <w:u w:val="single"/>
        </w:rPr>
        <w:t>DCE</w:t>
      </w:r>
      <w:r w:rsidR="00122F8F">
        <w:rPr>
          <w:b/>
          <w:sz w:val="24"/>
          <w:u w:val="single"/>
        </w:rPr>
        <w:t>R</w:t>
      </w:r>
      <w:r w:rsidR="00665FCB">
        <w:rPr>
          <w:b/>
          <w:sz w:val="24"/>
          <w:u w:val="single"/>
        </w:rPr>
        <w:t xml:space="preserve"> </w:t>
      </w:r>
      <w:r w:rsidR="00122F8F">
        <w:rPr>
          <w:b/>
          <w:sz w:val="24"/>
          <w:u w:val="single"/>
        </w:rPr>
        <w:t>III</w:t>
      </w:r>
      <w:r>
        <w:rPr>
          <w:b/>
          <w:spacing w:val="-3"/>
          <w:sz w:val="24"/>
          <w:u w:val="single"/>
        </w:rPr>
        <w:t xml:space="preserve"> </w:t>
      </w:r>
      <w:r>
        <w:rPr>
          <w:b/>
          <w:sz w:val="24"/>
          <w:u w:val="single"/>
        </w:rPr>
        <w:t>Semester</w:t>
      </w:r>
      <w:r>
        <w:rPr>
          <w:b/>
          <w:spacing w:val="-3"/>
          <w:sz w:val="24"/>
          <w:u w:val="single"/>
        </w:rPr>
        <w:t xml:space="preserve"> </w:t>
      </w:r>
      <w:r>
        <w:rPr>
          <w:b/>
          <w:sz w:val="24"/>
          <w:u w:val="single"/>
        </w:rPr>
        <w:t>Mid</w:t>
      </w:r>
      <w:r>
        <w:rPr>
          <w:b/>
          <w:spacing w:val="-1"/>
          <w:sz w:val="24"/>
          <w:u w:val="single"/>
        </w:rPr>
        <w:t xml:space="preserve"> </w:t>
      </w:r>
      <w:r>
        <w:rPr>
          <w:b/>
          <w:sz w:val="24"/>
          <w:u w:val="single"/>
        </w:rPr>
        <w:t>Semester-I</w:t>
      </w:r>
      <w:r>
        <w:rPr>
          <w:b/>
          <w:spacing w:val="-2"/>
          <w:sz w:val="24"/>
          <w:u w:val="single"/>
        </w:rPr>
        <w:t xml:space="preserve"> Examination</w:t>
      </w:r>
    </w:p>
    <w:p w14:paraId="690F3665" w14:textId="77777777" w:rsidR="00DF1501" w:rsidRDefault="00DF1501">
      <w:pPr>
        <w:pStyle w:val="BodyText"/>
        <w:spacing w:before="82"/>
        <w:ind w:firstLine="0"/>
        <w:rPr>
          <w:b/>
        </w:rPr>
      </w:pPr>
    </w:p>
    <w:p w14:paraId="07A6AB05" w14:textId="2D05DF1B" w:rsidR="00DF1501" w:rsidRDefault="007B2986">
      <w:pPr>
        <w:tabs>
          <w:tab w:val="left" w:pos="5784"/>
        </w:tabs>
        <w:spacing w:line="278" w:lineRule="auto"/>
        <w:ind w:left="23" w:right="1021"/>
        <w:rPr>
          <w:b/>
          <w:sz w:val="24"/>
        </w:rPr>
      </w:pPr>
      <w:r>
        <w:rPr>
          <w:b/>
          <w:sz w:val="24"/>
        </w:rPr>
        <w:t>Course Code: CE-</w:t>
      </w:r>
      <w:r w:rsidR="00122F8F">
        <w:rPr>
          <w:b/>
          <w:sz w:val="24"/>
        </w:rPr>
        <w:t>301</w:t>
      </w:r>
      <w:r>
        <w:rPr>
          <w:b/>
          <w:sz w:val="24"/>
        </w:rPr>
        <w:tab/>
        <w:t xml:space="preserve">Duration:1 hour Course Name: </w:t>
      </w:r>
      <w:r w:rsidR="00A23DBE">
        <w:rPr>
          <w:b/>
          <w:sz w:val="24"/>
        </w:rPr>
        <w:t>THEORY OF STRUCTURES</w:t>
      </w:r>
      <w:r>
        <w:rPr>
          <w:b/>
          <w:sz w:val="24"/>
        </w:rPr>
        <w:tab/>
        <w:t>Max.Marks:20</w:t>
      </w:r>
      <w:r>
        <w:rPr>
          <w:b/>
          <w:spacing w:val="-15"/>
          <w:sz w:val="24"/>
        </w:rPr>
        <w:t xml:space="preserve"> </w:t>
      </w:r>
      <w:r>
        <w:rPr>
          <w:b/>
          <w:sz w:val="24"/>
        </w:rPr>
        <w:t>Marks</w:t>
      </w:r>
    </w:p>
    <w:p w14:paraId="1FFB88A1" w14:textId="77777777" w:rsidR="00DF1501" w:rsidRDefault="007B2986">
      <w:pPr>
        <w:pStyle w:val="Heading1"/>
        <w:spacing w:before="0" w:line="448" w:lineRule="auto"/>
        <w:ind w:left="23" w:right="104"/>
      </w:pPr>
      <w:r>
        <w:rPr>
          <w:spacing w:val="-2"/>
        </w:rPr>
        <w:t xml:space="preserve">---------------------------------------------------------------------------------------------------------------- </w:t>
      </w:r>
      <w:r>
        <w:rPr>
          <w:spacing w:val="-2"/>
          <w:u w:val="single"/>
        </w:rPr>
        <w:t>PART-A</w:t>
      </w:r>
    </w:p>
    <w:p w14:paraId="0FB5499B" w14:textId="77777777" w:rsidR="00DF1501" w:rsidRDefault="007B2986">
      <w:pPr>
        <w:tabs>
          <w:tab w:val="left" w:pos="7224"/>
        </w:tabs>
        <w:spacing w:line="273" w:lineRule="exact"/>
        <w:ind w:left="23"/>
        <w:rPr>
          <w:b/>
          <w:sz w:val="24"/>
        </w:rPr>
      </w:pPr>
      <w:r>
        <w:rPr>
          <w:sz w:val="24"/>
          <w:u w:val="single"/>
        </w:rPr>
        <w:t>Answer</w:t>
      </w:r>
      <w:r>
        <w:rPr>
          <w:spacing w:val="-2"/>
          <w:sz w:val="24"/>
          <w:u w:val="single"/>
        </w:rPr>
        <w:t xml:space="preserve"> </w:t>
      </w:r>
      <w:r>
        <w:rPr>
          <w:b/>
          <w:sz w:val="24"/>
          <w:u w:val="single"/>
        </w:rPr>
        <w:t xml:space="preserve">all </w:t>
      </w:r>
      <w:r>
        <w:rPr>
          <w:sz w:val="24"/>
          <w:u w:val="single"/>
        </w:rPr>
        <w:t>questions,</w:t>
      </w:r>
      <w:r>
        <w:rPr>
          <w:spacing w:val="-1"/>
          <w:sz w:val="24"/>
          <w:u w:val="single"/>
        </w:rPr>
        <w:t xml:space="preserve"> </w:t>
      </w:r>
      <w:r>
        <w:rPr>
          <w:sz w:val="24"/>
          <w:u w:val="single"/>
        </w:rPr>
        <w:t>Each</w:t>
      </w:r>
      <w:r>
        <w:rPr>
          <w:spacing w:val="-1"/>
          <w:sz w:val="24"/>
          <w:u w:val="single"/>
        </w:rPr>
        <w:t xml:space="preserve"> </w:t>
      </w:r>
      <w:r>
        <w:rPr>
          <w:sz w:val="24"/>
          <w:u w:val="single"/>
        </w:rPr>
        <w:t>Question</w:t>
      </w:r>
      <w:r>
        <w:rPr>
          <w:spacing w:val="-1"/>
          <w:sz w:val="24"/>
          <w:u w:val="single"/>
        </w:rPr>
        <w:t xml:space="preserve"> </w:t>
      </w:r>
      <w:r>
        <w:rPr>
          <w:sz w:val="24"/>
          <w:u w:val="single"/>
        </w:rPr>
        <w:t>carries</w:t>
      </w:r>
      <w:r>
        <w:rPr>
          <w:spacing w:val="1"/>
          <w:sz w:val="24"/>
          <w:u w:val="single"/>
        </w:rPr>
        <w:t xml:space="preserve"> </w:t>
      </w:r>
      <w:proofErr w:type="gramStart"/>
      <w:r>
        <w:rPr>
          <w:b/>
          <w:sz w:val="24"/>
          <w:u w:val="single"/>
        </w:rPr>
        <w:t xml:space="preserve">one </w:t>
      </w:r>
      <w:r>
        <w:rPr>
          <w:spacing w:val="-4"/>
          <w:sz w:val="24"/>
          <w:u w:val="single"/>
        </w:rPr>
        <w:t>mark</w:t>
      </w:r>
      <w:proofErr w:type="gramEnd"/>
      <w:r>
        <w:rPr>
          <w:sz w:val="24"/>
        </w:rPr>
        <w:tab/>
      </w:r>
      <w:r>
        <w:rPr>
          <w:b/>
          <w:sz w:val="24"/>
        </w:rPr>
        <w:t>4x1</w:t>
      </w:r>
      <w:r>
        <w:rPr>
          <w:b/>
          <w:spacing w:val="-2"/>
          <w:sz w:val="24"/>
        </w:rPr>
        <w:t xml:space="preserve"> </w:t>
      </w:r>
      <w:r>
        <w:rPr>
          <w:b/>
          <w:sz w:val="24"/>
        </w:rPr>
        <w:t xml:space="preserve">= 4 </w:t>
      </w:r>
      <w:r>
        <w:rPr>
          <w:b/>
          <w:spacing w:val="-2"/>
          <w:sz w:val="24"/>
        </w:rPr>
        <w:t>Marks</w:t>
      </w:r>
    </w:p>
    <w:p w14:paraId="14B0B8E1" w14:textId="313D0198" w:rsidR="00DC7096" w:rsidRPr="00DC7096" w:rsidRDefault="00DC7096" w:rsidP="00DC7096">
      <w:pPr>
        <w:pStyle w:val="NormalWeb"/>
        <w:numPr>
          <w:ilvl w:val="0"/>
          <w:numId w:val="10"/>
        </w:numPr>
        <w:rPr>
          <w:b/>
          <w:bCs/>
        </w:rPr>
      </w:pPr>
      <w:r w:rsidRPr="00DC7096">
        <w:rPr>
          <w:rStyle w:val="Strong"/>
          <w:b w:val="0"/>
          <w:bCs w:val="0"/>
        </w:rPr>
        <w:t>Define active earth pressure.</w:t>
      </w:r>
    </w:p>
    <w:p w14:paraId="5AB154AC" w14:textId="1743FDC6" w:rsidR="00DC7096" w:rsidRPr="00DC7096" w:rsidRDefault="00DC7096" w:rsidP="00DC7096">
      <w:pPr>
        <w:pStyle w:val="NormalWeb"/>
        <w:numPr>
          <w:ilvl w:val="0"/>
          <w:numId w:val="10"/>
        </w:numPr>
        <w:rPr>
          <w:b/>
          <w:bCs/>
        </w:rPr>
      </w:pPr>
      <w:r w:rsidRPr="00DC7096">
        <w:rPr>
          <w:rStyle w:val="Strong"/>
          <w:b w:val="0"/>
          <w:bCs w:val="0"/>
        </w:rPr>
        <w:t>State the middle-third rule for retaining walls.</w:t>
      </w:r>
    </w:p>
    <w:p w14:paraId="4503ABF9" w14:textId="2580303E" w:rsidR="00255497" w:rsidRPr="00255497" w:rsidRDefault="00255497" w:rsidP="00255497">
      <w:pPr>
        <w:pStyle w:val="NormalWeb"/>
        <w:numPr>
          <w:ilvl w:val="0"/>
          <w:numId w:val="10"/>
        </w:numPr>
        <w:rPr>
          <w:b/>
          <w:bCs/>
        </w:rPr>
      </w:pPr>
      <w:r w:rsidRPr="00255497">
        <w:rPr>
          <w:rStyle w:val="Strong"/>
          <w:b w:val="0"/>
          <w:bCs w:val="0"/>
        </w:rPr>
        <w:t>What is the relation between curvature, slope, and deflection in a beam?</w:t>
      </w:r>
    </w:p>
    <w:p w14:paraId="38E94780" w14:textId="374AC33B" w:rsidR="00255497" w:rsidRPr="00255497" w:rsidRDefault="00255497" w:rsidP="00255497">
      <w:pPr>
        <w:pStyle w:val="NormalWeb"/>
        <w:numPr>
          <w:ilvl w:val="0"/>
          <w:numId w:val="10"/>
        </w:numPr>
        <w:rPr>
          <w:b/>
          <w:bCs/>
        </w:rPr>
      </w:pPr>
      <w:r w:rsidRPr="00255497">
        <w:rPr>
          <w:rStyle w:val="Strong"/>
          <w:b w:val="0"/>
          <w:bCs w:val="0"/>
        </w:rPr>
        <w:t>Name the method used to calculate slope and deflection in cantilever beams under point load or UDL.</w:t>
      </w:r>
    </w:p>
    <w:p w14:paraId="71C92D62" w14:textId="77777777" w:rsidR="00DF1501" w:rsidRDefault="007B2986">
      <w:pPr>
        <w:pStyle w:val="Heading1"/>
        <w:spacing w:before="46" w:line="240" w:lineRule="auto"/>
      </w:pPr>
      <w:r>
        <w:rPr>
          <w:spacing w:val="-2"/>
          <w:u w:val="single"/>
        </w:rPr>
        <w:t>PART-</w:t>
      </w:r>
      <w:r>
        <w:rPr>
          <w:spacing w:val="-10"/>
          <w:u w:val="single"/>
        </w:rPr>
        <w:t>B</w:t>
      </w:r>
    </w:p>
    <w:p w14:paraId="4DDF0342" w14:textId="77777777" w:rsidR="00DF1501" w:rsidRDefault="007B2986">
      <w:pPr>
        <w:tabs>
          <w:tab w:val="left" w:pos="7224"/>
        </w:tabs>
        <w:spacing w:before="237"/>
        <w:ind w:left="23"/>
        <w:rPr>
          <w:b/>
          <w:sz w:val="24"/>
        </w:rPr>
      </w:pPr>
      <w:r>
        <w:rPr>
          <w:sz w:val="24"/>
          <w:u w:val="single"/>
        </w:rPr>
        <w:t>Answer</w:t>
      </w:r>
      <w:r>
        <w:rPr>
          <w:spacing w:val="57"/>
          <w:sz w:val="24"/>
          <w:u w:val="single"/>
        </w:rPr>
        <w:t xml:space="preserve"> </w:t>
      </w:r>
      <w:r>
        <w:rPr>
          <w:b/>
          <w:sz w:val="24"/>
          <w:u w:val="single"/>
        </w:rPr>
        <w:t>TWO</w:t>
      </w:r>
      <w:r>
        <w:rPr>
          <w:b/>
          <w:spacing w:val="-1"/>
          <w:sz w:val="24"/>
          <w:u w:val="single"/>
        </w:rPr>
        <w:t xml:space="preserve"> </w:t>
      </w:r>
      <w:r>
        <w:rPr>
          <w:sz w:val="24"/>
          <w:u w:val="single"/>
        </w:rPr>
        <w:t>questions. Each</w:t>
      </w:r>
      <w:r>
        <w:rPr>
          <w:spacing w:val="-1"/>
          <w:sz w:val="24"/>
          <w:u w:val="single"/>
        </w:rPr>
        <w:t xml:space="preserve"> </w:t>
      </w:r>
      <w:r>
        <w:rPr>
          <w:sz w:val="24"/>
          <w:u w:val="single"/>
        </w:rPr>
        <w:t>question</w:t>
      </w:r>
      <w:r>
        <w:rPr>
          <w:spacing w:val="-1"/>
          <w:sz w:val="24"/>
          <w:u w:val="single"/>
        </w:rPr>
        <w:t xml:space="preserve"> </w:t>
      </w:r>
      <w:r>
        <w:rPr>
          <w:sz w:val="24"/>
          <w:u w:val="single"/>
        </w:rPr>
        <w:t xml:space="preserve">carries </w:t>
      </w:r>
      <w:r>
        <w:rPr>
          <w:b/>
          <w:sz w:val="24"/>
          <w:u w:val="single"/>
        </w:rPr>
        <w:t>THREE</w:t>
      </w:r>
      <w:r>
        <w:rPr>
          <w:b/>
          <w:spacing w:val="1"/>
          <w:sz w:val="24"/>
          <w:u w:val="single"/>
        </w:rPr>
        <w:t xml:space="preserve"> </w:t>
      </w:r>
      <w:r>
        <w:rPr>
          <w:spacing w:val="-2"/>
          <w:sz w:val="24"/>
          <w:u w:val="single"/>
        </w:rPr>
        <w:t>marks</w:t>
      </w:r>
      <w:r>
        <w:rPr>
          <w:sz w:val="24"/>
        </w:rPr>
        <w:tab/>
      </w:r>
      <w:r>
        <w:rPr>
          <w:b/>
          <w:sz w:val="24"/>
        </w:rPr>
        <w:t>2x</w:t>
      </w:r>
      <w:r>
        <w:rPr>
          <w:b/>
          <w:spacing w:val="-2"/>
          <w:sz w:val="24"/>
        </w:rPr>
        <w:t xml:space="preserve"> </w:t>
      </w:r>
      <w:r>
        <w:rPr>
          <w:b/>
          <w:sz w:val="24"/>
        </w:rPr>
        <w:t xml:space="preserve">3 = 6 </w:t>
      </w:r>
      <w:r>
        <w:rPr>
          <w:b/>
          <w:spacing w:val="-2"/>
          <w:sz w:val="24"/>
        </w:rPr>
        <w:t>Marks</w:t>
      </w:r>
    </w:p>
    <w:p w14:paraId="6A675BE9" w14:textId="77777777" w:rsidR="00C32447" w:rsidRDefault="00C32447" w:rsidP="00C5468E">
      <w:pPr>
        <w:pStyle w:val="ListParagraph"/>
        <w:numPr>
          <w:ilvl w:val="1"/>
          <w:numId w:val="9"/>
        </w:numPr>
        <w:tabs>
          <w:tab w:val="left" w:pos="743"/>
        </w:tabs>
        <w:spacing w:before="243" w:line="276" w:lineRule="auto"/>
        <w:ind w:left="1560" w:right="19" w:hanging="1418"/>
        <w:jc w:val="both"/>
        <w:rPr>
          <w:sz w:val="24"/>
        </w:rPr>
      </w:pPr>
      <w:r>
        <w:rPr>
          <w:sz w:val="24"/>
        </w:rPr>
        <w:t>Sketch the stress diagram at the base of the dam, when the compressive stress is 150Mpa at heel and 50Mpa at toe of the dam.</w:t>
      </w:r>
    </w:p>
    <w:p w14:paraId="6BB10A6B" w14:textId="510FD373" w:rsidR="005B5B49" w:rsidRDefault="005B5B49" w:rsidP="005B5B49">
      <w:pPr>
        <w:pStyle w:val="ListParagraph"/>
        <w:tabs>
          <w:tab w:val="left" w:pos="743"/>
        </w:tabs>
        <w:spacing w:before="243" w:line="276" w:lineRule="auto"/>
        <w:ind w:left="1560" w:right="19" w:firstLine="0"/>
        <w:jc w:val="both"/>
        <w:rPr>
          <w:sz w:val="24"/>
        </w:rPr>
      </w:pPr>
      <w:r>
        <w:rPr>
          <w:sz w:val="24"/>
        </w:rPr>
        <w:t xml:space="preserve">      (OR)</w:t>
      </w:r>
    </w:p>
    <w:p w14:paraId="70EF8F76" w14:textId="6DEE0A62" w:rsidR="00C32447" w:rsidRPr="00F6589C" w:rsidRDefault="00C32447" w:rsidP="00C5468E">
      <w:pPr>
        <w:pStyle w:val="ListParagraph"/>
        <w:numPr>
          <w:ilvl w:val="1"/>
          <w:numId w:val="9"/>
        </w:numPr>
        <w:tabs>
          <w:tab w:val="left" w:pos="803"/>
        </w:tabs>
        <w:spacing w:line="275" w:lineRule="exact"/>
        <w:ind w:left="1560" w:hanging="1418"/>
        <w:rPr>
          <w:sz w:val="24"/>
        </w:rPr>
      </w:pPr>
      <w:r>
        <w:rPr>
          <w:sz w:val="24"/>
        </w:rPr>
        <w:t>Summarize</w:t>
      </w:r>
      <w:r>
        <w:rPr>
          <w:spacing w:val="-4"/>
          <w:sz w:val="24"/>
        </w:rPr>
        <w:t xml:space="preserve"> </w:t>
      </w:r>
      <w:r>
        <w:rPr>
          <w:sz w:val="24"/>
        </w:rPr>
        <w:t>the importance</w:t>
      </w:r>
      <w:r>
        <w:rPr>
          <w:spacing w:val="-1"/>
          <w:sz w:val="24"/>
        </w:rPr>
        <w:t xml:space="preserve"> </w:t>
      </w:r>
      <w:r>
        <w:rPr>
          <w:sz w:val="24"/>
        </w:rPr>
        <w:t>of</w:t>
      </w:r>
      <w:r>
        <w:rPr>
          <w:spacing w:val="-1"/>
          <w:sz w:val="24"/>
        </w:rPr>
        <w:t xml:space="preserve"> </w:t>
      </w:r>
      <w:r>
        <w:rPr>
          <w:sz w:val="24"/>
        </w:rPr>
        <w:t>middle</w:t>
      </w:r>
      <w:r>
        <w:rPr>
          <w:spacing w:val="-1"/>
          <w:sz w:val="24"/>
        </w:rPr>
        <w:t xml:space="preserve"> </w:t>
      </w:r>
      <w:r>
        <w:rPr>
          <w:sz w:val="24"/>
        </w:rPr>
        <w:t>third rule</w:t>
      </w:r>
      <w:r>
        <w:rPr>
          <w:spacing w:val="3"/>
          <w:sz w:val="24"/>
        </w:rPr>
        <w:t xml:space="preserve"> </w:t>
      </w:r>
      <w:r>
        <w:rPr>
          <w:sz w:val="24"/>
        </w:rPr>
        <w:t>from safety</w:t>
      </w:r>
      <w:r>
        <w:rPr>
          <w:spacing w:val="-5"/>
          <w:sz w:val="24"/>
        </w:rPr>
        <w:t xml:space="preserve"> </w:t>
      </w:r>
      <w:r>
        <w:rPr>
          <w:sz w:val="24"/>
        </w:rPr>
        <w:t>point</w:t>
      </w:r>
      <w:r>
        <w:rPr>
          <w:spacing w:val="-1"/>
          <w:sz w:val="24"/>
        </w:rPr>
        <w:t xml:space="preserve"> </w:t>
      </w:r>
      <w:r>
        <w:rPr>
          <w:sz w:val="24"/>
        </w:rPr>
        <w:t>of view</w:t>
      </w:r>
      <w:r>
        <w:rPr>
          <w:spacing w:val="1"/>
          <w:sz w:val="24"/>
        </w:rPr>
        <w:t xml:space="preserve"> </w:t>
      </w:r>
      <w:r>
        <w:rPr>
          <w:sz w:val="24"/>
        </w:rPr>
        <w:t>of</w:t>
      </w:r>
      <w:r>
        <w:rPr>
          <w:spacing w:val="-1"/>
          <w:sz w:val="24"/>
        </w:rPr>
        <w:t xml:space="preserve"> </w:t>
      </w:r>
      <w:r>
        <w:rPr>
          <w:spacing w:val="-5"/>
          <w:sz w:val="24"/>
        </w:rPr>
        <w:t>da</w:t>
      </w:r>
      <w:r w:rsidR="00F6589C">
        <w:rPr>
          <w:spacing w:val="-5"/>
          <w:sz w:val="24"/>
        </w:rPr>
        <w:t>m</w:t>
      </w:r>
    </w:p>
    <w:p w14:paraId="105FE17C" w14:textId="77777777" w:rsidR="00F6589C" w:rsidRDefault="00F6589C" w:rsidP="00C5468E">
      <w:pPr>
        <w:pStyle w:val="ListParagraph"/>
        <w:tabs>
          <w:tab w:val="left" w:pos="803"/>
        </w:tabs>
        <w:spacing w:line="275" w:lineRule="exact"/>
        <w:ind w:left="1560" w:hanging="1418"/>
        <w:rPr>
          <w:sz w:val="24"/>
        </w:rPr>
      </w:pPr>
    </w:p>
    <w:p w14:paraId="47A2D876" w14:textId="2B5A0065" w:rsidR="00955EA6" w:rsidRDefault="00F6589C" w:rsidP="00C5468E">
      <w:pPr>
        <w:pStyle w:val="NormalWeb"/>
        <w:ind w:left="709" w:hanging="567"/>
        <w:rPr>
          <w:rStyle w:val="Strong"/>
          <w:b w:val="0"/>
          <w:bCs w:val="0"/>
        </w:rPr>
      </w:pPr>
      <w:r w:rsidRPr="00C5468E">
        <w:rPr>
          <w:rStyle w:val="Strong"/>
          <w:b w:val="0"/>
          <w:bCs w:val="0"/>
        </w:rPr>
        <w:t xml:space="preserve">6(a) </w:t>
      </w:r>
      <w:r w:rsidR="00955EA6" w:rsidRPr="00C5468E">
        <w:rPr>
          <w:rStyle w:val="Strong"/>
          <w:b w:val="0"/>
          <w:bCs w:val="0"/>
        </w:rPr>
        <w:t>Explain the difference between strength and stiffness of a beam.</w:t>
      </w:r>
    </w:p>
    <w:p w14:paraId="27F8CCEB" w14:textId="77777777" w:rsidR="005B5B49" w:rsidRDefault="005B5B49" w:rsidP="005B5B49">
      <w:pPr>
        <w:pStyle w:val="ListParagraph"/>
        <w:tabs>
          <w:tab w:val="left" w:pos="743"/>
        </w:tabs>
        <w:spacing w:before="243" w:line="276" w:lineRule="auto"/>
        <w:ind w:left="1560" w:right="19" w:firstLine="0"/>
        <w:jc w:val="both"/>
        <w:rPr>
          <w:sz w:val="24"/>
        </w:rPr>
      </w:pPr>
      <w:r>
        <w:rPr>
          <w:sz w:val="24"/>
        </w:rPr>
        <w:t xml:space="preserve">      (OR)</w:t>
      </w:r>
    </w:p>
    <w:p w14:paraId="4D57001B" w14:textId="71517348" w:rsidR="00955EA6" w:rsidRPr="00C5468E" w:rsidRDefault="00F6589C" w:rsidP="00C5468E">
      <w:pPr>
        <w:pStyle w:val="NormalWeb"/>
        <w:ind w:left="709" w:hanging="567"/>
        <w:rPr>
          <w:b/>
          <w:bCs/>
        </w:rPr>
      </w:pPr>
      <w:r w:rsidRPr="00C5468E">
        <w:rPr>
          <w:rStyle w:val="Strong"/>
          <w:b w:val="0"/>
          <w:bCs w:val="0"/>
        </w:rPr>
        <w:t>6(b)</w:t>
      </w:r>
      <w:r w:rsidR="00A539D9" w:rsidRPr="00C5468E">
        <w:rPr>
          <w:rStyle w:val="Strong"/>
          <w:b w:val="0"/>
          <w:bCs w:val="0"/>
        </w:rPr>
        <w:t xml:space="preserve"> </w:t>
      </w:r>
      <w:r w:rsidR="00955EA6" w:rsidRPr="00C5468E">
        <w:rPr>
          <w:rStyle w:val="Strong"/>
          <w:b w:val="0"/>
          <w:bCs w:val="0"/>
        </w:rPr>
        <w:t>Determine the slope at the free end of a cantilever beam subjected to a point load at the tip using the double integration method</w:t>
      </w:r>
    </w:p>
    <w:p w14:paraId="1B0D0FEF" w14:textId="77777777" w:rsidR="00DF1501" w:rsidRDefault="007B2986">
      <w:pPr>
        <w:pStyle w:val="Heading1"/>
        <w:spacing w:before="248" w:line="240" w:lineRule="auto"/>
        <w:ind w:left="522" w:right="1"/>
      </w:pPr>
      <w:r>
        <w:rPr>
          <w:spacing w:val="-2"/>
          <w:u w:val="single"/>
        </w:rPr>
        <w:t>PART-</w:t>
      </w:r>
      <w:r>
        <w:rPr>
          <w:spacing w:val="-10"/>
          <w:u w:val="single"/>
        </w:rPr>
        <w:t>C</w:t>
      </w:r>
    </w:p>
    <w:p w14:paraId="55EE70D9" w14:textId="77777777" w:rsidR="00B02475" w:rsidRDefault="007B2986">
      <w:pPr>
        <w:tabs>
          <w:tab w:val="left" w:pos="7224"/>
        </w:tabs>
        <w:spacing w:before="235"/>
        <w:ind w:left="23"/>
        <w:rPr>
          <w:spacing w:val="-2"/>
          <w:sz w:val="24"/>
          <w:u w:val="single"/>
        </w:rPr>
      </w:pPr>
      <w:r>
        <w:rPr>
          <w:sz w:val="24"/>
          <w:u w:val="single"/>
        </w:rPr>
        <w:t>Answer</w:t>
      </w:r>
      <w:r>
        <w:rPr>
          <w:spacing w:val="57"/>
          <w:sz w:val="24"/>
          <w:u w:val="single"/>
        </w:rPr>
        <w:t xml:space="preserve"> </w:t>
      </w:r>
      <w:r>
        <w:rPr>
          <w:b/>
          <w:sz w:val="24"/>
          <w:u w:val="single"/>
        </w:rPr>
        <w:t>TWO</w:t>
      </w:r>
      <w:r>
        <w:rPr>
          <w:b/>
          <w:spacing w:val="-1"/>
          <w:sz w:val="24"/>
          <w:u w:val="single"/>
        </w:rPr>
        <w:t xml:space="preserve"> </w:t>
      </w:r>
      <w:r>
        <w:rPr>
          <w:sz w:val="24"/>
          <w:u w:val="single"/>
        </w:rPr>
        <w:t>questions.</w:t>
      </w:r>
      <w:r>
        <w:rPr>
          <w:spacing w:val="-1"/>
          <w:sz w:val="24"/>
          <w:u w:val="single"/>
        </w:rPr>
        <w:t xml:space="preserve"> </w:t>
      </w:r>
      <w:r>
        <w:rPr>
          <w:sz w:val="24"/>
          <w:u w:val="single"/>
        </w:rPr>
        <w:t>Each</w:t>
      </w:r>
      <w:r>
        <w:rPr>
          <w:spacing w:val="-1"/>
          <w:sz w:val="24"/>
          <w:u w:val="single"/>
        </w:rPr>
        <w:t xml:space="preserve"> </w:t>
      </w:r>
      <w:r>
        <w:rPr>
          <w:sz w:val="24"/>
          <w:u w:val="single"/>
        </w:rPr>
        <w:t>question</w:t>
      </w:r>
      <w:r>
        <w:rPr>
          <w:spacing w:val="-1"/>
          <w:sz w:val="24"/>
          <w:u w:val="single"/>
        </w:rPr>
        <w:t xml:space="preserve"> </w:t>
      </w:r>
      <w:r>
        <w:rPr>
          <w:sz w:val="24"/>
          <w:u w:val="single"/>
        </w:rPr>
        <w:t>carries</w:t>
      </w:r>
      <w:r>
        <w:rPr>
          <w:spacing w:val="3"/>
          <w:sz w:val="24"/>
          <w:u w:val="single"/>
        </w:rPr>
        <w:t xml:space="preserve"> </w:t>
      </w:r>
      <w:r>
        <w:rPr>
          <w:b/>
          <w:sz w:val="24"/>
          <w:u w:val="single"/>
        </w:rPr>
        <w:t>FIVE</w:t>
      </w:r>
      <w:r>
        <w:rPr>
          <w:b/>
          <w:spacing w:val="-1"/>
          <w:sz w:val="24"/>
          <w:u w:val="single"/>
        </w:rPr>
        <w:t xml:space="preserve"> </w:t>
      </w:r>
      <w:r>
        <w:rPr>
          <w:spacing w:val="-2"/>
          <w:sz w:val="24"/>
          <w:u w:val="single"/>
        </w:rPr>
        <w:t>marks</w:t>
      </w:r>
    </w:p>
    <w:p w14:paraId="55D85C15" w14:textId="77777777" w:rsidR="00B02475" w:rsidRDefault="00B02475">
      <w:pPr>
        <w:tabs>
          <w:tab w:val="left" w:pos="7224"/>
        </w:tabs>
        <w:spacing w:before="235"/>
        <w:ind w:left="23"/>
        <w:rPr>
          <w:spacing w:val="-2"/>
          <w:sz w:val="24"/>
          <w:u w:val="single"/>
        </w:rPr>
      </w:pPr>
    </w:p>
    <w:p w14:paraId="0785A0A8" w14:textId="154D580C" w:rsidR="00B02475" w:rsidRDefault="00C81F07" w:rsidP="00B02475">
      <w:pPr>
        <w:pStyle w:val="BodyText"/>
        <w:spacing w:line="276" w:lineRule="auto"/>
        <w:ind w:left="743" w:right="25"/>
        <w:jc w:val="both"/>
      </w:pPr>
      <w:r>
        <w:t>7</w:t>
      </w:r>
      <w:r w:rsidR="00B02475">
        <w:t>(a).</w:t>
      </w:r>
      <w:r w:rsidR="00B02475">
        <w:rPr>
          <w:spacing w:val="80"/>
          <w:w w:val="150"/>
        </w:rPr>
        <w:t xml:space="preserve"> </w:t>
      </w:r>
      <w:r w:rsidR="00B02475">
        <w:t xml:space="preserve">A trapezoidal masonry dam 5m high, 1m wide at its top and 3m wide at its bottom retains water on its vertical face. What are the maximum and minimum stresses at the base when the reservoir is empty? Take </w:t>
      </w:r>
      <w:proofErr w:type="spellStart"/>
      <w:r w:rsidR="00B02475">
        <w:t>ω</w:t>
      </w:r>
      <w:r w:rsidR="00B02475">
        <w:rPr>
          <w:vertAlign w:val="subscript"/>
        </w:rPr>
        <w:t>m</w:t>
      </w:r>
      <w:proofErr w:type="spellEnd"/>
      <w:r w:rsidR="00B02475">
        <w:t>= 22kN/m</w:t>
      </w:r>
      <w:r w:rsidR="00B02475">
        <w:rPr>
          <w:vertAlign w:val="superscript"/>
        </w:rPr>
        <w:t>3</w:t>
      </w:r>
      <w:r w:rsidR="00B02475">
        <w:t xml:space="preserve"> and </w:t>
      </w:r>
      <w:proofErr w:type="spellStart"/>
      <w:r w:rsidR="00B02475">
        <w:t>ω</w:t>
      </w:r>
      <w:r w:rsidR="00B02475">
        <w:rPr>
          <w:vertAlign w:val="subscript"/>
        </w:rPr>
        <w:t>w</w:t>
      </w:r>
      <w:proofErr w:type="spellEnd"/>
      <w:r w:rsidR="00B02475">
        <w:t>= 9.81kN/m</w:t>
      </w:r>
      <w:r w:rsidR="00B02475">
        <w:rPr>
          <w:vertAlign w:val="superscript"/>
        </w:rPr>
        <w:t>3</w:t>
      </w:r>
      <w:r w:rsidR="00B02475">
        <w:t>.</w:t>
      </w:r>
    </w:p>
    <w:p w14:paraId="2C70FEEF" w14:textId="77777777" w:rsidR="00B02475" w:rsidRDefault="00B02475" w:rsidP="00B02475">
      <w:pPr>
        <w:pStyle w:val="BodyText"/>
        <w:spacing w:line="276" w:lineRule="auto"/>
        <w:jc w:val="both"/>
        <w:sectPr w:rsidR="00B02475" w:rsidSect="00B02475">
          <w:pgSz w:w="11910" w:h="16840"/>
          <w:pgMar w:top="1360" w:right="1417" w:bottom="280" w:left="1417" w:header="720" w:footer="720" w:gutter="0"/>
          <w:cols w:space="720"/>
        </w:sectPr>
      </w:pPr>
    </w:p>
    <w:p w14:paraId="05F0EF9E" w14:textId="77777777" w:rsidR="00B02475" w:rsidRDefault="00B02475" w:rsidP="00B02475">
      <w:pPr>
        <w:pStyle w:val="Heading1"/>
        <w:spacing w:before="78" w:line="274" w:lineRule="exact"/>
      </w:pPr>
      <w:r>
        <w:rPr>
          <w:spacing w:val="-4"/>
        </w:rPr>
        <w:lastRenderedPageBreak/>
        <w:t>(OR)</w:t>
      </w:r>
    </w:p>
    <w:p w14:paraId="07253D3E" w14:textId="1538F92C" w:rsidR="00B02475" w:rsidRDefault="00C81F07" w:rsidP="00B02475">
      <w:pPr>
        <w:pStyle w:val="BodyText"/>
        <w:tabs>
          <w:tab w:val="left" w:pos="743"/>
        </w:tabs>
        <w:ind w:left="23" w:right="219" w:firstLine="0"/>
      </w:pPr>
      <w:r>
        <w:rPr>
          <w:spacing w:val="-4"/>
        </w:rPr>
        <w:t>7</w:t>
      </w:r>
      <w:r w:rsidR="00B02475">
        <w:rPr>
          <w:spacing w:val="-4"/>
        </w:rPr>
        <w:t>(b)</w:t>
      </w:r>
      <w:r w:rsidR="00B02475">
        <w:tab/>
        <w:t>A</w:t>
      </w:r>
      <w:r w:rsidR="00B02475">
        <w:rPr>
          <w:spacing w:val="-3"/>
        </w:rPr>
        <w:t xml:space="preserve"> </w:t>
      </w:r>
      <w:r w:rsidR="00B02475">
        <w:t>dam</w:t>
      </w:r>
      <w:r w:rsidR="00B02475">
        <w:rPr>
          <w:spacing w:val="-2"/>
        </w:rPr>
        <w:t xml:space="preserve"> </w:t>
      </w:r>
      <w:r w:rsidR="00B02475">
        <w:t>of</w:t>
      </w:r>
      <w:r w:rsidR="00B02475">
        <w:rPr>
          <w:spacing w:val="-2"/>
        </w:rPr>
        <w:t xml:space="preserve"> </w:t>
      </w:r>
      <w:r w:rsidR="00B02475">
        <w:t>rectangular</w:t>
      </w:r>
      <w:r w:rsidR="00B02475">
        <w:rPr>
          <w:spacing w:val="-4"/>
        </w:rPr>
        <w:t xml:space="preserve"> </w:t>
      </w:r>
      <w:r w:rsidR="00B02475">
        <w:t>section</w:t>
      </w:r>
      <w:r w:rsidR="00B02475">
        <w:rPr>
          <w:spacing w:val="-2"/>
        </w:rPr>
        <w:t xml:space="preserve"> </w:t>
      </w:r>
      <w:r w:rsidR="00B02475">
        <w:t>having</w:t>
      </w:r>
      <w:r w:rsidR="00B02475">
        <w:rPr>
          <w:spacing w:val="-4"/>
        </w:rPr>
        <w:t xml:space="preserve"> </w:t>
      </w:r>
      <w:r w:rsidR="00B02475">
        <w:t>10</w:t>
      </w:r>
      <w:r w:rsidR="00B02475">
        <w:rPr>
          <w:spacing w:val="-2"/>
        </w:rPr>
        <w:t xml:space="preserve"> </w:t>
      </w:r>
      <w:r w:rsidR="00B02475">
        <w:t>m</w:t>
      </w:r>
      <w:r w:rsidR="00B02475">
        <w:rPr>
          <w:spacing w:val="-2"/>
        </w:rPr>
        <w:t xml:space="preserve"> </w:t>
      </w:r>
      <w:r w:rsidR="00B02475">
        <w:t>high</w:t>
      </w:r>
      <w:r w:rsidR="00B02475">
        <w:rPr>
          <w:spacing w:val="-1"/>
        </w:rPr>
        <w:t xml:space="preserve"> </w:t>
      </w:r>
      <w:r w:rsidR="00B02475">
        <w:t>and</w:t>
      </w:r>
      <w:r w:rsidR="00B02475">
        <w:rPr>
          <w:spacing w:val="-2"/>
        </w:rPr>
        <w:t xml:space="preserve"> </w:t>
      </w:r>
      <w:r w:rsidR="00B02475">
        <w:t>retains</w:t>
      </w:r>
      <w:r w:rsidR="00B02475">
        <w:rPr>
          <w:spacing w:val="-2"/>
        </w:rPr>
        <w:t xml:space="preserve"> </w:t>
      </w:r>
      <w:r w:rsidR="00B02475">
        <w:t>water</w:t>
      </w:r>
      <w:r w:rsidR="00B02475">
        <w:rPr>
          <w:spacing w:val="-2"/>
        </w:rPr>
        <w:t xml:space="preserve"> </w:t>
      </w:r>
      <w:r w:rsidR="00B02475">
        <w:t>up</w:t>
      </w:r>
      <w:r w:rsidR="00B02475">
        <w:rPr>
          <w:spacing w:val="-2"/>
        </w:rPr>
        <w:t xml:space="preserve"> </w:t>
      </w:r>
      <w:r w:rsidR="00B02475">
        <w:t>to</w:t>
      </w:r>
      <w:r w:rsidR="00B02475">
        <w:rPr>
          <w:spacing w:val="-2"/>
        </w:rPr>
        <w:t xml:space="preserve"> </w:t>
      </w:r>
      <w:r w:rsidR="00B02475">
        <w:t>the</w:t>
      </w:r>
      <w:r w:rsidR="00B02475">
        <w:rPr>
          <w:spacing w:val="-3"/>
        </w:rPr>
        <w:t xml:space="preserve"> </w:t>
      </w:r>
      <w:r w:rsidR="00B02475">
        <w:t>top</w:t>
      </w:r>
      <w:r w:rsidR="00B02475">
        <w:rPr>
          <w:spacing w:val="-2"/>
        </w:rPr>
        <w:t xml:space="preserve"> </w:t>
      </w:r>
      <w:r w:rsidR="00B02475">
        <w:t>of</w:t>
      </w:r>
      <w:r w:rsidR="00B02475">
        <w:rPr>
          <w:spacing w:val="-2"/>
        </w:rPr>
        <w:t xml:space="preserve"> </w:t>
      </w:r>
      <w:r w:rsidR="00B02475">
        <w:t xml:space="preserve">the dam height. Find the minimum base width to avoid tension at the base, if the Weight of masonry 25 </w:t>
      </w:r>
      <w:proofErr w:type="spellStart"/>
      <w:r w:rsidR="00B02475">
        <w:t>kN</w:t>
      </w:r>
      <w:proofErr w:type="spellEnd"/>
      <w:r w:rsidR="00B02475">
        <w:t>/</w:t>
      </w:r>
      <w:proofErr w:type="spellStart"/>
      <w:r w:rsidR="00B02475">
        <w:t>cu.m</w:t>
      </w:r>
      <w:proofErr w:type="spellEnd"/>
      <w:r w:rsidR="00B02475">
        <w:t>, and specific weight of water 10kN/</w:t>
      </w:r>
      <w:proofErr w:type="spellStart"/>
      <w:r w:rsidR="00B02475">
        <w:t>cu.m</w:t>
      </w:r>
      <w:proofErr w:type="spellEnd"/>
    </w:p>
    <w:p w14:paraId="1D0C0D5B" w14:textId="4F1DFD2D" w:rsidR="000452BE" w:rsidRDefault="00C81F07" w:rsidP="006D54F3">
      <w:pPr>
        <w:tabs>
          <w:tab w:val="left" w:pos="741"/>
          <w:tab w:val="left" w:pos="743"/>
          <w:tab w:val="left" w:pos="8613"/>
        </w:tabs>
        <w:spacing w:before="200" w:line="276" w:lineRule="auto"/>
        <w:ind w:left="23" w:right="163"/>
        <w:jc w:val="both"/>
        <w:rPr>
          <w:sz w:val="24"/>
        </w:rPr>
      </w:pPr>
      <w:r>
        <w:rPr>
          <w:sz w:val="24"/>
        </w:rPr>
        <w:t>8</w:t>
      </w:r>
      <w:r w:rsidR="00B13D06">
        <w:rPr>
          <w:sz w:val="24"/>
        </w:rPr>
        <w:t>(</w:t>
      </w:r>
      <w:proofErr w:type="gramStart"/>
      <w:r w:rsidR="00B13D06">
        <w:rPr>
          <w:sz w:val="24"/>
        </w:rPr>
        <w:t xml:space="preserve">a) </w:t>
      </w:r>
      <w:r w:rsidR="00664B58" w:rsidRPr="00B13D06">
        <w:rPr>
          <w:sz w:val="24"/>
        </w:rPr>
        <w:t xml:space="preserve"> </w:t>
      </w:r>
      <w:r w:rsidR="00B13D06">
        <w:rPr>
          <w:sz w:val="24"/>
        </w:rPr>
        <w:t xml:space="preserve"> </w:t>
      </w:r>
      <w:proofErr w:type="gramEnd"/>
      <w:r w:rsidR="006D54F3" w:rsidRPr="006D54F3">
        <w:rPr>
          <w:sz w:val="24"/>
        </w:rPr>
        <w:t xml:space="preserve">A cantilever beam of length </w:t>
      </w:r>
      <m:oMath>
        <m:r>
          <w:rPr>
            <w:rFonts w:ascii="Cambria Math" w:hAnsi="Cambria Math"/>
            <w:sz w:val="24"/>
          </w:rPr>
          <m:t>L=4</m:t>
        </m:r>
        <m:r>
          <m:rPr>
            <m:nor/>
          </m:rPr>
          <w:rPr>
            <w:sz w:val="24"/>
          </w:rPr>
          <m:t> m</m:t>
        </m:r>
        <m:r>
          <m:rPr>
            <m:nor/>
          </m:rPr>
          <w:rPr>
            <w:rFonts w:ascii="Cambria Math"/>
            <w:sz w:val="24"/>
          </w:rPr>
          <m:t xml:space="preserve"> </m:t>
        </m:r>
      </m:oMath>
      <w:r w:rsidR="006D54F3" w:rsidRPr="006D54F3">
        <w:rPr>
          <w:sz w:val="24"/>
        </w:rPr>
        <w:t xml:space="preserve">is subjected to a point load of </w:t>
      </w:r>
      <m:oMath>
        <m:r>
          <w:rPr>
            <w:rFonts w:ascii="Cambria Math" w:hAnsi="Cambria Math"/>
            <w:sz w:val="24"/>
          </w:rPr>
          <m:t>P=10</m:t>
        </m:r>
        <m:r>
          <m:rPr>
            <m:nor/>
          </m:rPr>
          <w:rPr>
            <w:sz w:val="24"/>
          </w:rPr>
          <m:t> kN</m:t>
        </m:r>
        <m:r>
          <m:rPr>
            <m:nor/>
          </m:rPr>
          <w:rPr>
            <w:rFonts w:ascii="Cambria Math"/>
            <w:sz w:val="24"/>
          </w:rPr>
          <m:t xml:space="preserve"> </m:t>
        </m:r>
      </m:oMath>
      <w:r w:rsidR="006D54F3" w:rsidRPr="006D54F3">
        <w:rPr>
          <w:sz w:val="24"/>
        </w:rPr>
        <w:t xml:space="preserve">at its free end. The beam has a flexural rigidity of </w:t>
      </w:r>
      <m:oMath>
        <m:r>
          <w:rPr>
            <w:rFonts w:ascii="Cambria Math" w:hAnsi="Cambria Math"/>
            <w:sz w:val="24"/>
          </w:rPr>
          <m:t>EI=2×</m:t>
        </m:r>
        <m:sSup>
          <m:sSupPr>
            <m:ctrlPr>
              <w:rPr>
                <w:rFonts w:ascii="Cambria Math" w:hAnsi="Cambria Math"/>
                <w:sz w:val="24"/>
              </w:rPr>
            </m:ctrlPr>
          </m:sSupPr>
          <m:e>
            <m:r>
              <w:rPr>
                <w:rFonts w:ascii="Cambria Math" w:hAnsi="Cambria Math"/>
                <w:sz w:val="24"/>
              </w:rPr>
              <m:t>10</m:t>
            </m:r>
          </m:e>
          <m:sup>
            <m:r>
              <w:rPr>
                <w:rFonts w:ascii="Cambria Math" w:hAnsi="Cambria Math"/>
                <w:sz w:val="24"/>
              </w:rPr>
              <m:t>6</m:t>
            </m:r>
          </m:sup>
        </m:sSup>
        <m:r>
          <m:rPr>
            <m:nor/>
          </m:rPr>
          <w:rPr>
            <w:sz w:val="24"/>
          </w:rPr>
          <m:t> </m:t>
        </m:r>
        <m:sSup>
          <m:sSupPr>
            <m:ctrlPr>
              <w:rPr>
                <w:rFonts w:ascii="Cambria Math" w:hAnsi="Cambria Math"/>
                <w:sz w:val="24"/>
              </w:rPr>
            </m:ctrlPr>
          </m:sSupPr>
          <m:e>
            <m:r>
              <m:rPr>
                <m:nor/>
              </m:rPr>
              <w:rPr>
                <w:rFonts w:ascii="Cambria Math"/>
                <w:sz w:val="24"/>
              </w:rPr>
              <m:t>N/mm</m:t>
            </m:r>
          </m:e>
          <m:sup>
            <m:r>
              <w:rPr>
                <w:rFonts w:ascii="Cambria Math" w:hAnsi="Cambria Math"/>
                <w:sz w:val="24"/>
              </w:rPr>
              <m:t>2</m:t>
            </m:r>
          </m:sup>
        </m:sSup>
      </m:oMath>
      <w:r w:rsidR="006D54F3" w:rsidRPr="006D54F3">
        <w:rPr>
          <w:sz w:val="24"/>
        </w:rPr>
        <w:t>.</w:t>
      </w:r>
    </w:p>
    <w:p w14:paraId="4CE0730D" w14:textId="01E00745" w:rsidR="00DF1501" w:rsidRDefault="000452BE" w:rsidP="006D54F3">
      <w:pPr>
        <w:tabs>
          <w:tab w:val="left" w:pos="741"/>
          <w:tab w:val="left" w:pos="743"/>
          <w:tab w:val="left" w:pos="8613"/>
        </w:tabs>
        <w:spacing w:before="200" w:line="276" w:lineRule="auto"/>
        <w:ind w:left="23" w:right="163"/>
        <w:jc w:val="both"/>
      </w:pPr>
      <w:r>
        <w:rPr>
          <w:sz w:val="24"/>
        </w:rPr>
        <w:tab/>
      </w:r>
      <w:r>
        <w:rPr>
          <w:sz w:val="24"/>
        </w:rPr>
        <w:tab/>
      </w:r>
      <w:r w:rsidR="006D54F3" w:rsidRPr="006D54F3">
        <w:rPr>
          <w:sz w:val="24"/>
        </w:rPr>
        <w:t xml:space="preserve"> </w:t>
      </w:r>
      <w:r w:rsidR="007B2986">
        <w:rPr>
          <w:spacing w:val="-4"/>
        </w:rPr>
        <w:t>(OR)</w:t>
      </w:r>
    </w:p>
    <w:p w14:paraId="48614D49" w14:textId="6036532D" w:rsidR="00DF1501" w:rsidRDefault="00C81F07" w:rsidP="00B02475">
      <w:pPr>
        <w:tabs>
          <w:tab w:val="left" w:pos="743"/>
        </w:tabs>
        <w:spacing w:line="276" w:lineRule="auto"/>
        <w:ind w:left="23" w:right="29"/>
        <w:rPr>
          <w:sz w:val="24"/>
        </w:rPr>
      </w:pPr>
      <w:r>
        <w:rPr>
          <w:sz w:val="24"/>
        </w:rPr>
        <w:t>8</w:t>
      </w:r>
      <w:r w:rsidR="00B13D06">
        <w:rPr>
          <w:sz w:val="24"/>
        </w:rPr>
        <w:t>(</w:t>
      </w:r>
      <w:proofErr w:type="gramStart"/>
      <w:r w:rsidR="00B13D06">
        <w:rPr>
          <w:sz w:val="24"/>
        </w:rPr>
        <w:t xml:space="preserve">b)   </w:t>
      </w:r>
      <w:proofErr w:type="gramEnd"/>
      <w:r w:rsidR="00B13D06">
        <w:rPr>
          <w:sz w:val="24"/>
        </w:rPr>
        <w:t xml:space="preserve"> </w:t>
      </w:r>
      <w:r w:rsidR="00B02475" w:rsidRPr="00B02475">
        <w:rPr>
          <w:sz w:val="24"/>
        </w:rPr>
        <w:t xml:space="preserve">Derive a formula to calculate maximum slope for a simply supported beam with concentrated load at the </w:t>
      </w:r>
      <w:proofErr w:type="spellStart"/>
      <w:r w:rsidR="00B02475" w:rsidRPr="00B02475">
        <w:rPr>
          <w:sz w:val="24"/>
        </w:rPr>
        <w:t>centre</w:t>
      </w:r>
      <w:proofErr w:type="spellEnd"/>
      <w:r w:rsidR="00B02475" w:rsidRPr="00B02475">
        <w:rPr>
          <w:sz w:val="24"/>
        </w:rPr>
        <w:t>, using Double integration method.</w:t>
      </w:r>
    </w:p>
    <w:p w14:paraId="3A934A72" w14:textId="77777777" w:rsidR="00B02475" w:rsidRDefault="00B02475" w:rsidP="00B02475">
      <w:pPr>
        <w:tabs>
          <w:tab w:val="left" w:pos="743"/>
        </w:tabs>
        <w:spacing w:line="276" w:lineRule="auto"/>
        <w:ind w:left="23" w:right="29"/>
      </w:pPr>
    </w:p>
    <w:p w14:paraId="7631D44D" w14:textId="77777777" w:rsidR="00DF1501" w:rsidRDefault="00DF1501">
      <w:pPr>
        <w:pStyle w:val="BodyText"/>
        <w:sectPr w:rsidR="00DF1501">
          <w:pgSz w:w="11910" w:h="16840"/>
          <w:pgMar w:top="1340" w:right="1417" w:bottom="280" w:left="1417" w:header="720" w:footer="720" w:gutter="0"/>
          <w:cols w:space="720"/>
        </w:sectPr>
      </w:pPr>
    </w:p>
    <w:p w14:paraId="70AA7BBD" w14:textId="77777777" w:rsidR="00DF1501" w:rsidRDefault="007B2986">
      <w:pPr>
        <w:spacing w:before="60" w:line="276" w:lineRule="auto"/>
        <w:ind w:left="1146" w:right="1146"/>
        <w:jc w:val="center"/>
        <w:rPr>
          <w:b/>
          <w:sz w:val="24"/>
        </w:rPr>
      </w:pPr>
      <w:r>
        <w:rPr>
          <w:b/>
          <w:sz w:val="24"/>
        </w:rPr>
        <w:lastRenderedPageBreak/>
        <w:t>State</w:t>
      </w:r>
      <w:r>
        <w:rPr>
          <w:b/>
          <w:spacing w:val="-7"/>
          <w:sz w:val="24"/>
        </w:rPr>
        <w:t xml:space="preserve"> </w:t>
      </w:r>
      <w:r>
        <w:rPr>
          <w:b/>
          <w:sz w:val="24"/>
        </w:rPr>
        <w:t>Board</w:t>
      </w:r>
      <w:r>
        <w:rPr>
          <w:b/>
          <w:spacing w:val="-6"/>
          <w:sz w:val="24"/>
        </w:rPr>
        <w:t xml:space="preserve"> </w:t>
      </w:r>
      <w:r>
        <w:rPr>
          <w:b/>
          <w:sz w:val="24"/>
        </w:rPr>
        <w:t>of</w:t>
      </w:r>
      <w:r>
        <w:rPr>
          <w:b/>
          <w:spacing w:val="-5"/>
          <w:sz w:val="24"/>
        </w:rPr>
        <w:t xml:space="preserve"> </w:t>
      </w:r>
      <w:r>
        <w:rPr>
          <w:b/>
          <w:sz w:val="24"/>
        </w:rPr>
        <w:t>Technical</w:t>
      </w:r>
      <w:r>
        <w:rPr>
          <w:b/>
          <w:spacing w:val="-6"/>
          <w:sz w:val="24"/>
        </w:rPr>
        <w:t xml:space="preserve"> </w:t>
      </w:r>
      <w:r>
        <w:rPr>
          <w:b/>
          <w:sz w:val="24"/>
        </w:rPr>
        <w:t>Education</w:t>
      </w:r>
      <w:r>
        <w:rPr>
          <w:b/>
          <w:spacing w:val="-5"/>
          <w:sz w:val="24"/>
        </w:rPr>
        <w:t xml:space="preserve"> </w:t>
      </w:r>
      <w:r>
        <w:rPr>
          <w:b/>
          <w:sz w:val="24"/>
        </w:rPr>
        <w:t>and</w:t>
      </w:r>
      <w:r>
        <w:rPr>
          <w:b/>
          <w:spacing w:val="-6"/>
          <w:sz w:val="24"/>
        </w:rPr>
        <w:t xml:space="preserve"> </w:t>
      </w:r>
      <w:proofErr w:type="spellStart"/>
      <w:proofErr w:type="gramStart"/>
      <w:r>
        <w:rPr>
          <w:b/>
          <w:sz w:val="24"/>
        </w:rPr>
        <w:t>Training,Telangana</w:t>
      </w:r>
      <w:proofErr w:type="spellEnd"/>
      <w:proofErr w:type="gramEnd"/>
      <w:r>
        <w:rPr>
          <w:b/>
          <w:sz w:val="24"/>
        </w:rPr>
        <w:t xml:space="preserve"> Model Question paper</w:t>
      </w:r>
    </w:p>
    <w:p w14:paraId="575A05E8" w14:textId="23B196D7" w:rsidR="00DF1501" w:rsidRDefault="007B2986">
      <w:pPr>
        <w:spacing w:line="275" w:lineRule="exact"/>
        <w:jc w:val="center"/>
        <w:rPr>
          <w:b/>
          <w:sz w:val="24"/>
        </w:rPr>
      </w:pPr>
      <w:r>
        <w:rPr>
          <w:b/>
          <w:sz w:val="24"/>
          <w:u w:val="single"/>
        </w:rPr>
        <w:t>DCE</w:t>
      </w:r>
      <w:r w:rsidR="00122F8F">
        <w:rPr>
          <w:b/>
          <w:sz w:val="24"/>
          <w:u w:val="single"/>
        </w:rPr>
        <w:t xml:space="preserve"> III </w:t>
      </w:r>
      <w:r>
        <w:rPr>
          <w:b/>
          <w:sz w:val="24"/>
          <w:u w:val="single"/>
        </w:rPr>
        <w:t>semester</w:t>
      </w:r>
      <w:r>
        <w:rPr>
          <w:b/>
          <w:spacing w:val="-1"/>
          <w:sz w:val="24"/>
          <w:u w:val="single"/>
        </w:rPr>
        <w:t xml:space="preserve"> </w:t>
      </w:r>
      <w:r>
        <w:rPr>
          <w:b/>
          <w:sz w:val="24"/>
          <w:u w:val="single"/>
        </w:rPr>
        <w:t>Mid</w:t>
      </w:r>
      <w:r>
        <w:rPr>
          <w:b/>
          <w:spacing w:val="-1"/>
          <w:sz w:val="24"/>
          <w:u w:val="single"/>
        </w:rPr>
        <w:t xml:space="preserve"> </w:t>
      </w:r>
      <w:r>
        <w:rPr>
          <w:b/>
          <w:sz w:val="24"/>
          <w:u w:val="single"/>
        </w:rPr>
        <w:t>Semester-II</w:t>
      </w:r>
      <w:r>
        <w:rPr>
          <w:b/>
          <w:spacing w:val="-2"/>
          <w:sz w:val="24"/>
          <w:u w:val="single"/>
        </w:rPr>
        <w:t xml:space="preserve"> Examination</w:t>
      </w:r>
    </w:p>
    <w:p w14:paraId="33A1860D" w14:textId="1FFA620E" w:rsidR="00DF1501" w:rsidRDefault="007B2986">
      <w:pPr>
        <w:tabs>
          <w:tab w:val="left" w:pos="7201"/>
        </w:tabs>
        <w:spacing w:before="44"/>
        <w:ind w:right="134"/>
        <w:jc w:val="center"/>
        <w:rPr>
          <w:b/>
          <w:sz w:val="24"/>
        </w:rPr>
      </w:pPr>
      <w:r>
        <w:rPr>
          <w:b/>
          <w:sz w:val="24"/>
        </w:rPr>
        <w:t>Course</w:t>
      </w:r>
      <w:r>
        <w:rPr>
          <w:b/>
          <w:spacing w:val="-6"/>
          <w:sz w:val="24"/>
        </w:rPr>
        <w:t xml:space="preserve"> </w:t>
      </w:r>
      <w:proofErr w:type="gramStart"/>
      <w:r>
        <w:rPr>
          <w:b/>
          <w:sz w:val="24"/>
        </w:rPr>
        <w:t>Code:CE</w:t>
      </w:r>
      <w:proofErr w:type="gramEnd"/>
      <w:r>
        <w:rPr>
          <w:b/>
          <w:sz w:val="24"/>
        </w:rPr>
        <w:t>-</w:t>
      </w:r>
      <w:r w:rsidR="00122F8F">
        <w:rPr>
          <w:b/>
          <w:sz w:val="24"/>
        </w:rPr>
        <w:t>301</w:t>
      </w:r>
      <w:r>
        <w:rPr>
          <w:b/>
          <w:sz w:val="24"/>
        </w:rPr>
        <w:tab/>
        <w:t>Duration:1</w:t>
      </w:r>
      <w:r>
        <w:rPr>
          <w:b/>
          <w:spacing w:val="-3"/>
          <w:sz w:val="24"/>
        </w:rPr>
        <w:t xml:space="preserve"> </w:t>
      </w:r>
      <w:r>
        <w:rPr>
          <w:b/>
          <w:spacing w:val="-4"/>
          <w:sz w:val="24"/>
        </w:rPr>
        <w:t>hour</w:t>
      </w:r>
    </w:p>
    <w:p w14:paraId="56A0625C" w14:textId="1A51DC85" w:rsidR="00DF1501" w:rsidRDefault="007B2986">
      <w:pPr>
        <w:tabs>
          <w:tab w:val="left" w:pos="7224"/>
        </w:tabs>
        <w:spacing w:before="40"/>
        <w:ind w:left="23"/>
        <w:rPr>
          <w:b/>
          <w:sz w:val="24"/>
        </w:rPr>
      </w:pPr>
      <w:r>
        <w:rPr>
          <w:b/>
          <w:sz w:val="24"/>
        </w:rPr>
        <w:t>Course</w:t>
      </w:r>
      <w:r>
        <w:rPr>
          <w:b/>
          <w:spacing w:val="-3"/>
          <w:sz w:val="24"/>
        </w:rPr>
        <w:t xml:space="preserve"> </w:t>
      </w:r>
      <w:r>
        <w:rPr>
          <w:b/>
          <w:sz w:val="24"/>
        </w:rPr>
        <w:t>Name:</w:t>
      </w:r>
      <w:r w:rsidR="00122F8F" w:rsidRPr="00122F8F">
        <w:rPr>
          <w:b/>
          <w:sz w:val="24"/>
        </w:rPr>
        <w:t xml:space="preserve"> </w:t>
      </w:r>
      <w:r w:rsidR="00A23DBE">
        <w:rPr>
          <w:b/>
          <w:sz w:val="24"/>
        </w:rPr>
        <w:t>THEORY OF STRUCTURES</w:t>
      </w:r>
      <w:r w:rsidR="00122F8F">
        <w:rPr>
          <w:b/>
          <w:sz w:val="24"/>
        </w:rPr>
        <w:tab/>
      </w:r>
      <w:r>
        <w:rPr>
          <w:b/>
          <w:spacing w:val="-2"/>
          <w:sz w:val="24"/>
        </w:rPr>
        <w:t>Max.Marks:20</w:t>
      </w:r>
    </w:p>
    <w:p w14:paraId="61EA41C1" w14:textId="77777777" w:rsidR="00DF1501" w:rsidRDefault="007B2986">
      <w:pPr>
        <w:pStyle w:val="Heading1"/>
        <w:spacing w:before="41" w:line="276" w:lineRule="auto"/>
        <w:ind w:left="4082" w:right="185" w:hanging="4059"/>
        <w:jc w:val="left"/>
      </w:pPr>
      <w:r>
        <w:rPr>
          <w:spacing w:val="-2"/>
        </w:rPr>
        <w:t xml:space="preserve">--------------------------------------------------------------------------------------------------------------- </w:t>
      </w:r>
      <w:r>
        <w:rPr>
          <w:spacing w:val="-2"/>
          <w:u w:val="single"/>
        </w:rPr>
        <w:t>PART-A</w:t>
      </w:r>
    </w:p>
    <w:p w14:paraId="72E97D40" w14:textId="77777777" w:rsidR="00DF1501" w:rsidRDefault="007B2986">
      <w:pPr>
        <w:tabs>
          <w:tab w:val="left" w:pos="7224"/>
        </w:tabs>
        <w:spacing w:before="196"/>
        <w:ind w:left="23"/>
        <w:rPr>
          <w:b/>
          <w:sz w:val="24"/>
        </w:rPr>
      </w:pPr>
      <w:r>
        <w:rPr>
          <w:sz w:val="24"/>
          <w:u w:val="single"/>
        </w:rPr>
        <w:t>Answer</w:t>
      </w:r>
      <w:r>
        <w:rPr>
          <w:spacing w:val="-5"/>
          <w:sz w:val="24"/>
          <w:u w:val="single"/>
        </w:rPr>
        <w:t xml:space="preserve"> </w:t>
      </w:r>
      <w:r>
        <w:rPr>
          <w:b/>
          <w:sz w:val="24"/>
          <w:u w:val="single"/>
        </w:rPr>
        <w:t>ALL</w:t>
      </w:r>
      <w:r>
        <w:rPr>
          <w:b/>
          <w:spacing w:val="-1"/>
          <w:sz w:val="24"/>
          <w:u w:val="single"/>
        </w:rPr>
        <w:t xml:space="preserve"> </w:t>
      </w:r>
      <w:r>
        <w:rPr>
          <w:sz w:val="24"/>
          <w:u w:val="single"/>
        </w:rPr>
        <w:t>questions, Each</w:t>
      </w:r>
      <w:r>
        <w:rPr>
          <w:spacing w:val="-1"/>
          <w:sz w:val="24"/>
          <w:u w:val="single"/>
        </w:rPr>
        <w:t xml:space="preserve"> </w:t>
      </w:r>
      <w:r>
        <w:rPr>
          <w:sz w:val="24"/>
          <w:u w:val="single"/>
        </w:rPr>
        <w:t>Question</w:t>
      </w:r>
      <w:r>
        <w:rPr>
          <w:spacing w:val="-2"/>
          <w:sz w:val="24"/>
          <w:u w:val="single"/>
        </w:rPr>
        <w:t xml:space="preserve"> </w:t>
      </w:r>
      <w:r>
        <w:rPr>
          <w:sz w:val="24"/>
          <w:u w:val="single"/>
        </w:rPr>
        <w:t>carries</w:t>
      </w:r>
      <w:r>
        <w:rPr>
          <w:spacing w:val="1"/>
          <w:sz w:val="24"/>
          <w:u w:val="single"/>
        </w:rPr>
        <w:t xml:space="preserve"> </w:t>
      </w:r>
      <w:proofErr w:type="spellStart"/>
      <w:r>
        <w:rPr>
          <w:b/>
          <w:spacing w:val="-2"/>
          <w:sz w:val="24"/>
          <w:u w:val="single"/>
        </w:rPr>
        <w:t>ONE</w:t>
      </w:r>
      <w:r>
        <w:rPr>
          <w:spacing w:val="-2"/>
          <w:sz w:val="24"/>
          <w:u w:val="single"/>
        </w:rPr>
        <w:t>mark</w:t>
      </w:r>
      <w:proofErr w:type="spellEnd"/>
      <w:r>
        <w:rPr>
          <w:sz w:val="24"/>
        </w:rPr>
        <w:tab/>
      </w:r>
      <w:r>
        <w:rPr>
          <w:b/>
          <w:sz w:val="24"/>
        </w:rPr>
        <w:t>4x1</w:t>
      </w:r>
      <w:r>
        <w:rPr>
          <w:b/>
          <w:spacing w:val="-2"/>
          <w:sz w:val="24"/>
        </w:rPr>
        <w:t xml:space="preserve"> </w:t>
      </w:r>
      <w:r>
        <w:rPr>
          <w:b/>
          <w:sz w:val="24"/>
        </w:rPr>
        <w:t xml:space="preserve">= 4 </w:t>
      </w:r>
      <w:r>
        <w:rPr>
          <w:b/>
          <w:spacing w:val="-2"/>
          <w:sz w:val="24"/>
        </w:rPr>
        <w:t>Marks</w:t>
      </w:r>
    </w:p>
    <w:p w14:paraId="0276EEEC" w14:textId="77777777" w:rsidR="00DF1501" w:rsidRDefault="007B2986">
      <w:pPr>
        <w:pStyle w:val="ListParagraph"/>
        <w:numPr>
          <w:ilvl w:val="0"/>
          <w:numId w:val="6"/>
        </w:numPr>
        <w:tabs>
          <w:tab w:val="left" w:pos="743"/>
        </w:tabs>
        <w:spacing w:before="242" w:line="276" w:lineRule="auto"/>
        <w:ind w:right="19"/>
        <w:rPr>
          <w:sz w:val="24"/>
        </w:rPr>
      </w:pPr>
      <w:r>
        <w:rPr>
          <w:sz w:val="24"/>
        </w:rPr>
        <w:t>State</w:t>
      </w:r>
      <w:r>
        <w:rPr>
          <w:spacing w:val="-1"/>
          <w:sz w:val="24"/>
        </w:rPr>
        <w:t xml:space="preserve"> </w:t>
      </w:r>
      <w:r>
        <w:rPr>
          <w:sz w:val="24"/>
        </w:rPr>
        <w:t>the</w:t>
      </w:r>
      <w:r>
        <w:rPr>
          <w:spacing w:val="-1"/>
          <w:sz w:val="24"/>
        </w:rPr>
        <w:t xml:space="preserve"> </w:t>
      </w:r>
      <w:r>
        <w:rPr>
          <w:sz w:val="24"/>
        </w:rPr>
        <w:t>ratio of</w:t>
      </w:r>
      <w:r>
        <w:rPr>
          <w:spacing w:val="-1"/>
          <w:sz w:val="24"/>
        </w:rPr>
        <w:t xml:space="preserve"> </w:t>
      </w:r>
      <w:r>
        <w:rPr>
          <w:sz w:val="24"/>
        </w:rPr>
        <w:t>active earth</w:t>
      </w:r>
      <w:r>
        <w:rPr>
          <w:spacing w:val="-1"/>
          <w:sz w:val="24"/>
        </w:rPr>
        <w:t xml:space="preserve"> </w:t>
      </w:r>
      <w:r>
        <w:rPr>
          <w:sz w:val="24"/>
        </w:rPr>
        <w:t>pressure</w:t>
      </w:r>
      <w:r>
        <w:rPr>
          <w:spacing w:val="-1"/>
          <w:sz w:val="24"/>
        </w:rPr>
        <w:t xml:space="preserve"> </w:t>
      </w:r>
      <w:r>
        <w:rPr>
          <w:sz w:val="24"/>
        </w:rPr>
        <w:t>to Passive</w:t>
      </w:r>
      <w:r>
        <w:rPr>
          <w:spacing w:val="-1"/>
          <w:sz w:val="24"/>
        </w:rPr>
        <w:t xml:space="preserve"> </w:t>
      </w:r>
      <w:r>
        <w:rPr>
          <w:sz w:val="24"/>
        </w:rPr>
        <w:t>earth</w:t>
      </w:r>
      <w:r>
        <w:rPr>
          <w:spacing w:val="-1"/>
          <w:sz w:val="24"/>
        </w:rPr>
        <w:t xml:space="preserve"> </w:t>
      </w:r>
      <w:r>
        <w:rPr>
          <w:sz w:val="24"/>
        </w:rPr>
        <w:t>pressure for</w:t>
      </w:r>
      <w:r>
        <w:rPr>
          <w:spacing w:val="-2"/>
          <w:sz w:val="24"/>
        </w:rPr>
        <w:t xml:space="preserve"> </w:t>
      </w:r>
      <w:r>
        <w:rPr>
          <w:sz w:val="24"/>
        </w:rPr>
        <w:t>the angle</w:t>
      </w:r>
      <w:r>
        <w:rPr>
          <w:spacing w:val="-1"/>
          <w:sz w:val="24"/>
        </w:rPr>
        <w:t xml:space="preserve"> </w:t>
      </w:r>
      <w:r>
        <w:rPr>
          <w:sz w:val="24"/>
        </w:rPr>
        <w:t>of</w:t>
      </w:r>
      <w:r>
        <w:rPr>
          <w:spacing w:val="-1"/>
          <w:sz w:val="24"/>
        </w:rPr>
        <w:t xml:space="preserve"> </w:t>
      </w:r>
      <w:r>
        <w:rPr>
          <w:sz w:val="24"/>
        </w:rPr>
        <w:t>repose 30 degrees.</w:t>
      </w:r>
    </w:p>
    <w:p w14:paraId="27B89227" w14:textId="77777777" w:rsidR="00DF1501" w:rsidRDefault="007B2986">
      <w:pPr>
        <w:pStyle w:val="ListParagraph"/>
        <w:numPr>
          <w:ilvl w:val="0"/>
          <w:numId w:val="6"/>
        </w:numPr>
        <w:tabs>
          <w:tab w:val="left" w:pos="743"/>
        </w:tabs>
        <w:spacing w:line="275" w:lineRule="exact"/>
        <w:rPr>
          <w:sz w:val="24"/>
        </w:rPr>
      </w:pPr>
      <w:r>
        <w:rPr>
          <w:sz w:val="24"/>
        </w:rPr>
        <w:t xml:space="preserve">What is </w:t>
      </w:r>
      <w:r>
        <w:rPr>
          <w:spacing w:val="-2"/>
          <w:sz w:val="24"/>
        </w:rPr>
        <w:t>Surcharge?</w:t>
      </w:r>
    </w:p>
    <w:p w14:paraId="6ECBA168" w14:textId="77777777" w:rsidR="00DF1501" w:rsidRDefault="007B2986">
      <w:pPr>
        <w:pStyle w:val="ListParagraph"/>
        <w:numPr>
          <w:ilvl w:val="0"/>
          <w:numId w:val="6"/>
        </w:numPr>
        <w:tabs>
          <w:tab w:val="left" w:pos="743"/>
        </w:tabs>
        <w:spacing w:before="41"/>
        <w:rPr>
          <w:sz w:val="24"/>
        </w:rPr>
      </w:pPr>
      <w:r>
        <w:rPr>
          <w:sz w:val="24"/>
        </w:rPr>
        <w:t>Define</w:t>
      </w:r>
      <w:r>
        <w:rPr>
          <w:spacing w:val="-4"/>
          <w:sz w:val="24"/>
        </w:rPr>
        <w:t xml:space="preserve"> </w:t>
      </w:r>
      <w:r>
        <w:rPr>
          <w:sz w:val="24"/>
        </w:rPr>
        <w:t>Propped</w:t>
      </w:r>
      <w:r>
        <w:rPr>
          <w:spacing w:val="-2"/>
          <w:sz w:val="24"/>
        </w:rPr>
        <w:t xml:space="preserve"> support.</w:t>
      </w:r>
    </w:p>
    <w:p w14:paraId="14FC0F51" w14:textId="77777777" w:rsidR="00DF1501" w:rsidRDefault="007B2986">
      <w:pPr>
        <w:pStyle w:val="ListParagraph"/>
        <w:numPr>
          <w:ilvl w:val="0"/>
          <w:numId w:val="6"/>
        </w:numPr>
        <w:tabs>
          <w:tab w:val="left" w:pos="743"/>
        </w:tabs>
        <w:spacing w:before="44"/>
        <w:rPr>
          <w:sz w:val="24"/>
        </w:rPr>
      </w:pPr>
      <w:r>
        <w:rPr>
          <w:sz w:val="24"/>
        </w:rPr>
        <w:t>Define</w:t>
      </w:r>
      <w:r>
        <w:rPr>
          <w:spacing w:val="-3"/>
          <w:sz w:val="24"/>
        </w:rPr>
        <w:t xml:space="preserve"> </w:t>
      </w:r>
      <w:r>
        <w:rPr>
          <w:sz w:val="24"/>
        </w:rPr>
        <w:t>point</w:t>
      </w:r>
      <w:r>
        <w:rPr>
          <w:spacing w:val="-1"/>
          <w:sz w:val="24"/>
        </w:rPr>
        <w:t xml:space="preserve"> </w:t>
      </w:r>
      <w:r>
        <w:rPr>
          <w:sz w:val="24"/>
        </w:rPr>
        <w:t xml:space="preserve">of </w:t>
      </w:r>
      <w:r>
        <w:rPr>
          <w:spacing w:val="-2"/>
          <w:sz w:val="24"/>
        </w:rPr>
        <w:t>contraflexure.</w:t>
      </w:r>
    </w:p>
    <w:p w14:paraId="24E445B5" w14:textId="77777777" w:rsidR="00DF1501" w:rsidRDefault="007B2986">
      <w:pPr>
        <w:pStyle w:val="Heading1"/>
        <w:spacing w:before="46" w:line="240" w:lineRule="auto"/>
      </w:pPr>
      <w:r>
        <w:rPr>
          <w:spacing w:val="-2"/>
          <w:u w:val="single"/>
        </w:rPr>
        <w:t>PART-</w:t>
      </w:r>
      <w:r>
        <w:rPr>
          <w:spacing w:val="-10"/>
          <w:u w:val="single"/>
        </w:rPr>
        <w:t>B</w:t>
      </w:r>
    </w:p>
    <w:p w14:paraId="6452FBD5" w14:textId="77777777" w:rsidR="00DF1501" w:rsidRDefault="007B2986">
      <w:pPr>
        <w:tabs>
          <w:tab w:val="left" w:pos="7224"/>
        </w:tabs>
        <w:spacing w:before="235"/>
        <w:ind w:left="23"/>
        <w:rPr>
          <w:b/>
          <w:sz w:val="24"/>
        </w:rPr>
      </w:pPr>
      <w:r>
        <w:rPr>
          <w:sz w:val="24"/>
          <w:u w:val="single"/>
        </w:rPr>
        <w:t>Answer</w:t>
      </w:r>
      <w:r>
        <w:rPr>
          <w:spacing w:val="57"/>
          <w:sz w:val="24"/>
          <w:u w:val="single"/>
        </w:rPr>
        <w:t xml:space="preserve"> </w:t>
      </w:r>
      <w:r>
        <w:rPr>
          <w:b/>
          <w:sz w:val="24"/>
          <w:u w:val="single"/>
        </w:rPr>
        <w:t>TWO</w:t>
      </w:r>
      <w:r>
        <w:rPr>
          <w:b/>
          <w:spacing w:val="-1"/>
          <w:sz w:val="24"/>
          <w:u w:val="single"/>
        </w:rPr>
        <w:t xml:space="preserve"> </w:t>
      </w:r>
      <w:r>
        <w:rPr>
          <w:sz w:val="24"/>
          <w:u w:val="single"/>
        </w:rPr>
        <w:t>questions. Each</w:t>
      </w:r>
      <w:r>
        <w:rPr>
          <w:spacing w:val="-1"/>
          <w:sz w:val="24"/>
          <w:u w:val="single"/>
        </w:rPr>
        <w:t xml:space="preserve"> </w:t>
      </w:r>
      <w:r>
        <w:rPr>
          <w:sz w:val="24"/>
          <w:u w:val="single"/>
        </w:rPr>
        <w:t>question</w:t>
      </w:r>
      <w:r>
        <w:rPr>
          <w:spacing w:val="-1"/>
          <w:sz w:val="24"/>
          <w:u w:val="single"/>
        </w:rPr>
        <w:t xml:space="preserve"> </w:t>
      </w:r>
      <w:r>
        <w:rPr>
          <w:sz w:val="24"/>
          <w:u w:val="single"/>
        </w:rPr>
        <w:t xml:space="preserve">carries </w:t>
      </w:r>
      <w:r>
        <w:rPr>
          <w:b/>
          <w:sz w:val="24"/>
          <w:u w:val="single"/>
        </w:rPr>
        <w:t>THREE</w:t>
      </w:r>
      <w:r>
        <w:rPr>
          <w:b/>
          <w:spacing w:val="1"/>
          <w:sz w:val="24"/>
          <w:u w:val="single"/>
        </w:rPr>
        <w:t xml:space="preserve"> </w:t>
      </w:r>
      <w:r>
        <w:rPr>
          <w:spacing w:val="-2"/>
          <w:sz w:val="24"/>
          <w:u w:val="single"/>
        </w:rPr>
        <w:t>marks</w:t>
      </w:r>
      <w:r>
        <w:rPr>
          <w:sz w:val="24"/>
        </w:rPr>
        <w:tab/>
      </w:r>
      <w:r>
        <w:rPr>
          <w:b/>
          <w:sz w:val="24"/>
        </w:rPr>
        <w:t>2x</w:t>
      </w:r>
      <w:r>
        <w:rPr>
          <w:b/>
          <w:spacing w:val="-2"/>
          <w:sz w:val="24"/>
        </w:rPr>
        <w:t xml:space="preserve"> </w:t>
      </w:r>
      <w:r>
        <w:rPr>
          <w:b/>
          <w:sz w:val="24"/>
        </w:rPr>
        <w:t xml:space="preserve">3 = 6 </w:t>
      </w:r>
      <w:r>
        <w:rPr>
          <w:b/>
          <w:spacing w:val="-2"/>
          <w:sz w:val="24"/>
        </w:rPr>
        <w:t>Marks</w:t>
      </w:r>
    </w:p>
    <w:p w14:paraId="5E93F45E" w14:textId="77777777" w:rsidR="00DF1501" w:rsidRDefault="007B2986">
      <w:pPr>
        <w:pStyle w:val="ListParagraph"/>
        <w:numPr>
          <w:ilvl w:val="1"/>
          <w:numId w:val="5"/>
        </w:numPr>
        <w:tabs>
          <w:tab w:val="left" w:pos="743"/>
        </w:tabs>
        <w:spacing w:before="242" w:line="276" w:lineRule="auto"/>
        <w:ind w:right="24"/>
        <w:jc w:val="both"/>
        <w:rPr>
          <w:sz w:val="24"/>
        </w:rPr>
      </w:pPr>
      <w:r>
        <w:rPr>
          <w:sz w:val="24"/>
        </w:rPr>
        <w:t>A trapezoidal retaining</w:t>
      </w:r>
      <w:r>
        <w:rPr>
          <w:spacing w:val="-1"/>
          <w:sz w:val="24"/>
        </w:rPr>
        <w:t xml:space="preserve"> </w:t>
      </w:r>
      <w:r>
        <w:rPr>
          <w:sz w:val="24"/>
        </w:rPr>
        <w:t xml:space="preserve">wall 10m high, 3m top width retains earth on vertical face and has a slope of 1:2.5 on the other side. Calculate the distance of </w:t>
      </w:r>
      <w:proofErr w:type="spellStart"/>
      <w:r>
        <w:rPr>
          <w:sz w:val="24"/>
        </w:rPr>
        <w:t>itscentre</w:t>
      </w:r>
      <w:proofErr w:type="spellEnd"/>
      <w:r>
        <w:rPr>
          <w:sz w:val="24"/>
        </w:rPr>
        <w:t xml:space="preserve"> of gravity from the toe of the wall.</w:t>
      </w:r>
    </w:p>
    <w:p w14:paraId="6D1299C1" w14:textId="77777777" w:rsidR="00DF1501" w:rsidRDefault="007B2986">
      <w:pPr>
        <w:pStyle w:val="Heading1"/>
      </w:pPr>
      <w:r>
        <w:rPr>
          <w:spacing w:val="-4"/>
        </w:rPr>
        <w:t>(OR)</w:t>
      </w:r>
    </w:p>
    <w:p w14:paraId="7DA1789F" w14:textId="77777777" w:rsidR="00DF1501" w:rsidRDefault="007B2986">
      <w:pPr>
        <w:pStyle w:val="ListParagraph"/>
        <w:numPr>
          <w:ilvl w:val="1"/>
          <w:numId w:val="5"/>
        </w:numPr>
        <w:tabs>
          <w:tab w:val="left" w:pos="741"/>
          <w:tab w:val="left" w:pos="743"/>
        </w:tabs>
        <w:spacing w:line="276" w:lineRule="auto"/>
        <w:ind w:right="20"/>
        <w:jc w:val="both"/>
        <w:rPr>
          <w:sz w:val="24"/>
        </w:rPr>
      </w:pPr>
      <w:r>
        <w:rPr>
          <w:sz w:val="24"/>
        </w:rPr>
        <w:t>A trapezoidal masonry retaining wall 2m wide at top and 5m wide at bottom is 7m high. The vertical face retains earth having an angle of repose of 30</w:t>
      </w:r>
      <w:r>
        <w:rPr>
          <w:sz w:val="24"/>
          <w:vertAlign w:val="superscript"/>
        </w:rPr>
        <w:t>0</w:t>
      </w:r>
      <w:r>
        <w:rPr>
          <w:sz w:val="24"/>
        </w:rPr>
        <w:t xml:space="preserve"> at a surcharge of 20</w:t>
      </w:r>
      <w:r>
        <w:rPr>
          <w:sz w:val="24"/>
          <w:vertAlign w:val="superscript"/>
        </w:rPr>
        <w:t>0</w:t>
      </w:r>
      <w:r>
        <w:rPr>
          <w:sz w:val="24"/>
        </w:rPr>
        <w:t xml:space="preserve"> with the horizontal. Calculate the earth pressure.</w:t>
      </w:r>
    </w:p>
    <w:p w14:paraId="369D612D" w14:textId="77777777" w:rsidR="00DF1501" w:rsidRDefault="007B2986">
      <w:pPr>
        <w:pStyle w:val="ListParagraph"/>
        <w:numPr>
          <w:ilvl w:val="1"/>
          <w:numId w:val="4"/>
        </w:numPr>
        <w:tabs>
          <w:tab w:val="left" w:pos="743"/>
        </w:tabs>
        <w:spacing w:before="199" w:line="276" w:lineRule="auto"/>
        <w:ind w:right="21"/>
        <w:jc w:val="both"/>
        <w:rPr>
          <w:sz w:val="24"/>
        </w:rPr>
      </w:pPr>
      <w:r>
        <w:rPr>
          <w:sz w:val="24"/>
        </w:rPr>
        <w:t xml:space="preserve">A propped cantilever beam of span 4m carries a Point load of 22 </w:t>
      </w:r>
      <w:proofErr w:type="spellStart"/>
      <w:r>
        <w:rPr>
          <w:sz w:val="24"/>
        </w:rPr>
        <w:t>kN</w:t>
      </w:r>
      <w:proofErr w:type="spellEnd"/>
      <w:r>
        <w:rPr>
          <w:sz w:val="24"/>
        </w:rPr>
        <w:t xml:space="preserve"> at the mid span. Find the prop reaction.</w:t>
      </w:r>
    </w:p>
    <w:p w14:paraId="4EA5C719" w14:textId="77777777" w:rsidR="00DF1501" w:rsidRDefault="007B2986">
      <w:pPr>
        <w:pStyle w:val="Heading1"/>
        <w:spacing w:before="2"/>
      </w:pPr>
      <w:r>
        <w:rPr>
          <w:spacing w:val="-4"/>
        </w:rPr>
        <w:t>(OR)</w:t>
      </w:r>
    </w:p>
    <w:p w14:paraId="48D3FC6C" w14:textId="77777777" w:rsidR="00DF1501" w:rsidRDefault="007B2986">
      <w:pPr>
        <w:pStyle w:val="ListParagraph"/>
        <w:numPr>
          <w:ilvl w:val="1"/>
          <w:numId w:val="4"/>
        </w:numPr>
        <w:tabs>
          <w:tab w:val="left" w:pos="743"/>
        </w:tabs>
        <w:spacing w:line="276" w:lineRule="auto"/>
        <w:ind w:right="28"/>
        <w:rPr>
          <w:sz w:val="24"/>
        </w:rPr>
      </w:pPr>
      <w:r>
        <w:rPr>
          <w:sz w:val="24"/>
        </w:rPr>
        <w:t>A</w:t>
      </w:r>
      <w:r>
        <w:rPr>
          <w:spacing w:val="21"/>
          <w:sz w:val="24"/>
        </w:rPr>
        <w:t xml:space="preserve"> </w:t>
      </w:r>
      <w:r>
        <w:rPr>
          <w:sz w:val="24"/>
        </w:rPr>
        <w:t>fixed</w:t>
      </w:r>
      <w:r>
        <w:rPr>
          <w:spacing w:val="21"/>
          <w:sz w:val="24"/>
        </w:rPr>
        <w:t xml:space="preserve"> </w:t>
      </w:r>
      <w:r>
        <w:rPr>
          <w:sz w:val="24"/>
        </w:rPr>
        <w:t>beam</w:t>
      </w:r>
      <w:r>
        <w:rPr>
          <w:spacing w:val="24"/>
          <w:sz w:val="24"/>
        </w:rPr>
        <w:t xml:space="preserve"> </w:t>
      </w:r>
      <w:r>
        <w:rPr>
          <w:sz w:val="24"/>
        </w:rPr>
        <w:t>of</w:t>
      </w:r>
      <w:r>
        <w:rPr>
          <w:spacing w:val="21"/>
          <w:sz w:val="24"/>
        </w:rPr>
        <w:t xml:space="preserve"> </w:t>
      </w:r>
      <w:r>
        <w:rPr>
          <w:sz w:val="24"/>
        </w:rPr>
        <w:t>span</w:t>
      </w:r>
      <w:r>
        <w:rPr>
          <w:spacing w:val="21"/>
          <w:sz w:val="24"/>
        </w:rPr>
        <w:t xml:space="preserve"> </w:t>
      </w:r>
      <w:r>
        <w:rPr>
          <w:sz w:val="24"/>
        </w:rPr>
        <w:t>5m</w:t>
      </w:r>
      <w:r>
        <w:rPr>
          <w:spacing w:val="22"/>
          <w:sz w:val="24"/>
        </w:rPr>
        <w:t xml:space="preserve"> </w:t>
      </w:r>
      <w:r>
        <w:rPr>
          <w:sz w:val="24"/>
        </w:rPr>
        <w:t>carries</w:t>
      </w:r>
      <w:r>
        <w:rPr>
          <w:spacing w:val="24"/>
          <w:sz w:val="24"/>
        </w:rPr>
        <w:t xml:space="preserve"> </w:t>
      </w:r>
      <w:r>
        <w:rPr>
          <w:sz w:val="24"/>
        </w:rPr>
        <w:t>a</w:t>
      </w:r>
      <w:r>
        <w:rPr>
          <w:spacing w:val="20"/>
          <w:sz w:val="24"/>
        </w:rPr>
        <w:t xml:space="preserve"> </w:t>
      </w:r>
      <w:r>
        <w:rPr>
          <w:sz w:val="24"/>
        </w:rPr>
        <w:t>UDL</w:t>
      </w:r>
      <w:r>
        <w:rPr>
          <w:spacing w:val="21"/>
          <w:sz w:val="24"/>
        </w:rPr>
        <w:t xml:space="preserve"> </w:t>
      </w:r>
      <w:r>
        <w:rPr>
          <w:sz w:val="24"/>
        </w:rPr>
        <w:t>of</w:t>
      </w:r>
      <w:r>
        <w:rPr>
          <w:spacing w:val="23"/>
          <w:sz w:val="24"/>
        </w:rPr>
        <w:t xml:space="preserve"> </w:t>
      </w:r>
      <w:r>
        <w:rPr>
          <w:sz w:val="24"/>
        </w:rPr>
        <w:t>10kN/m</w:t>
      </w:r>
      <w:r>
        <w:rPr>
          <w:spacing w:val="22"/>
          <w:sz w:val="24"/>
        </w:rPr>
        <w:t xml:space="preserve"> </w:t>
      </w:r>
      <w:r>
        <w:rPr>
          <w:sz w:val="24"/>
        </w:rPr>
        <w:t>over</w:t>
      </w:r>
      <w:r>
        <w:rPr>
          <w:spacing w:val="23"/>
          <w:sz w:val="24"/>
        </w:rPr>
        <w:t xml:space="preserve"> </w:t>
      </w:r>
      <w:r>
        <w:rPr>
          <w:sz w:val="24"/>
        </w:rPr>
        <w:t>entire</w:t>
      </w:r>
      <w:r>
        <w:rPr>
          <w:spacing w:val="20"/>
          <w:sz w:val="24"/>
        </w:rPr>
        <w:t xml:space="preserve"> </w:t>
      </w:r>
      <w:r>
        <w:rPr>
          <w:sz w:val="24"/>
        </w:rPr>
        <w:t>span.</w:t>
      </w:r>
      <w:r>
        <w:rPr>
          <w:spacing w:val="21"/>
          <w:sz w:val="24"/>
        </w:rPr>
        <w:t xml:space="preserve"> </w:t>
      </w:r>
      <w:r>
        <w:rPr>
          <w:sz w:val="24"/>
        </w:rPr>
        <w:t>Calculate</w:t>
      </w:r>
      <w:r>
        <w:rPr>
          <w:spacing w:val="21"/>
          <w:sz w:val="24"/>
        </w:rPr>
        <w:t xml:space="preserve"> </w:t>
      </w:r>
      <w:r>
        <w:rPr>
          <w:sz w:val="24"/>
        </w:rPr>
        <w:t>net positive bending moment.</w:t>
      </w:r>
    </w:p>
    <w:p w14:paraId="07879C1F" w14:textId="77777777" w:rsidR="00DF1501" w:rsidRDefault="007B2986">
      <w:pPr>
        <w:pStyle w:val="Heading1"/>
        <w:spacing w:before="204" w:line="240" w:lineRule="auto"/>
        <w:ind w:right="1"/>
      </w:pPr>
      <w:r>
        <w:rPr>
          <w:spacing w:val="-2"/>
          <w:u w:val="single"/>
        </w:rPr>
        <w:t>PART-</w:t>
      </w:r>
      <w:r>
        <w:rPr>
          <w:spacing w:val="-10"/>
          <w:u w:val="single"/>
        </w:rPr>
        <w:t>C</w:t>
      </w:r>
    </w:p>
    <w:p w14:paraId="787CFF6A" w14:textId="77777777" w:rsidR="00DF1501" w:rsidRDefault="007B2986">
      <w:pPr>
        <w:tabs>
          <w:tab w:val="left" w:pos="7224"/>
        </w:tabs>
        <w:spacing w:before="237"/>
        <w:ind w:left="23"/>
        <w:rPr>
          <w:b/>
          <w:spacing w:val="-2"/>
          <w:sz w:val="24"/>
        </w:rPr>
      </w:pPr>
      <w:r>
        <w:rPr>
          <w:sz w:val="24"/>
          <w:u w:val="single"/>
        </w:rPr>
        <w:t>Answer</w:t>
      </w:r>
      <w:r>
        <w:rPr>
          <w:spacing w:val="57"/>
          <w:sz w:val="24"/>
          <w:u w:val="single"/>
        </w:rPr>
        <w:t xml:space="preserve"> </w:t>
      </w:r>
      <w:r>
        <w:rPr>
          <w:b/>
          <w:sz w:val="24"/>
          <w:u w:val="single"/>
        </w:rPr>
        <w:t>TWO</w:t>
      </w:r>
      <w:r>
        <w:rPr>
          <w:b/>
          <w:spacing w:val="-1"/>
          <w:sz w:val="24"/>
          <w:u w:val="single"/>
        </w:rPr>
        <w:t xml:space="preserve"> </w:t>
      </w:r>
      <w:r>
        <w:rPr>
          <w:sz w:val="24"/>
          <w:u w:val="single"/>
        </w:rPr>
        <w:t>questions.</w:t>
      </w:r>
      <w:r>
        <w:rPr>
          <w:spacing w:val="-1"/>
          <w:sz w:val="24"/>
          <w:u w:val="single"/>
        </w:rPr>
        <w:t xml:space="preserve"> </w:t>
      </w:r>
      <w:r>
        <w:rPr>
          <w:sz w:val="24"/>
          <w:u w:val="single"/>
        </w:rPr>
        <w:t>Each</w:t>
      </w:r>
      <w:r>
        <w:rPr>
          <w:spacing w:val="-1"/>
          <w:sz w:val="24"/>
          <w:u w:val="single"/>
        </w:rPr>
        <w:t xml:space="preserve"> </w:t>
      </w:r>
      <w:r>
        <w:rPr>
          <w:sz w:val="24"/>
          <w:u w:val="single"/>
        </w:rPr>
        <w:t>question</w:t>
      </w:r>
      <w:r>
        <w:rPr>
          <w:spacing w:val="-1"/>
          <w:sz w:val="24"/>
          <w:u w:val="single"/>
        </w:rPr>
        <w:t xml:space="preserve"> </w:t>
      </w:r>
      <w:r>
        <w:rPr>
          <w:sz w:val="24"/>
          <w:u w:val="single"/>
        </w:rPr>
        <w:t>carries</w:t>
      </w:r>
      <w:r>
        <w:rPr>
          <w:spacing w:val="3"/>
          <w:sz w:val="24"/>
          <w:u w:val="single"/>
        </w:rPr>
        <w:t xml:space="preserve"> </w:t>
      </w:r>
      <w:r>
        <w:rPr>
          <w:b/>
          <w:sz w:val="24"/>
          <w:u w:val="single"/>
        </w:rPr>
        <w:t>FIVE</w:t>
      </w:r>
      <w:r>
        <w:rPr>
          <w:b/>
          <w:spacing w:val="-1"/>
          <w:sz w:val="24"/>
          <w:u w:val="single"/>
        </w:rPr>
        <w:t xml:space="preserve"> </w:t>
      </w:r>
      <w:r>
        <w:rPr>
          <w:spacing w:val="-2"/>
          <w:sz w:val="24"/>
          <w:u w:val="single"/>
        </w:rPr>
        <w:t>marks</w:t>
      </w:r>
      <w:r>
        <w:rPr>
          <w:sz w:val="24"/>
        </w:rPr>
        <w:tab/>
      </w:r>
      <w:r>
        <w:rPr>
          <w:b/>
          <w:sz w:val="24"/>
        </w:rPr>
        <w:t>2x</w:t>
      </w:r>
      <w:r>
        <w:rPr>
          <w:b/>
          <w:spacing w:val="-2"/>
          <w:sz w:val="24"/>
        </w:rPr>
        <w:t xml:space="preserve"> </w:t>
      </w:r>
      <w:r>
        <w:rPr>
          <w:b/>
          <w:sz w:val="24"/>
        </w:rPr>
        <w:t xml:space="preserve">5 = 10 </w:t>
      </w:r>
      <w:r>
        <w:rPr>
          <w:b/>
          <w:spacing w:val="-2"/>
          <w:sz w:val="24"/>
        </w:rPr>
        <w:t>Marks</w:t>
      </w:r>
    </w:p>
    <w:p w14:paraId="577208F3" w14:textId="77777777" w:rsidR="00C208E9" w:rsidRDefault="00C208E9">
      <w:pPr>
        <w:tabs>
          <w:tab w:val="left" w:pos="7224"/>
        </w:tabs>
        <w:spacing w:before="237"/>
        <w:ind w:left="23"/>
        <w:rPr>
          <w:b/>
          <w:sz w:val="24"/>
        </w:rPr>
      </w:pPr>
    </w:p>
    <w:p w14:paraId="60F8701B" w14:textId="680C68FA" w:rsidR="00DF1501" w:rsidRDefault="00800248" w:rsidP="00472E6A">
      <w:pPr>
        <w:pStyle w:val="Heading1"/>
        <w:spacing w:before="4"/>
        <w:ind w:left="709" w:hanging="720"/>
      </w:pPr>
      <w:r>
        <w:rPr>
          <w:b w:val="0"/>
          <w:bCs w:val="0"/>
          <w:szCs w:val="22"/>
        </w:rPr>
        <w:t>7(a)</w:t>
      </w:r>
      <w:r>
        <w:rPr>
          <w:b w:val="0"/>
          <w:bCs w:val="0"/>
          <w:szCs w:val="22"/>
        </w:rPr>
        <w:tab/>
      </w:r>
      <w:r w:rsidR="00A950E5" w:rsidRPr="00A950E5">
        <w:rPr>
          <w:b w:val="0"/>
          <w:bCs w:val="0"/>
          <w:szCs w:val="22"/>
        </w:rPr>
        <w:t xml:space="preserve">A cantilever of span 6m carries a UDL of 10kN/m for a length of 4m from fixed end </w:t>
      </w:r>
      <w:r>
        <w:rPr>
          <w:b w:val="0"/>
          <w:bCs w:val="0"/>
          <w:szCs w:val="22"/>
        </w:rPr>
        <w:t xml:space="preserve">  </w:t>
      </w:r>
      <w:r w:rsidR="00A950E5" w:rsidRPr="00A950E5">
        <w:rPr>
          <w:b w:val="0"/>
          <w:bCs w:val="0"/>
          <w:szCs w:val="22"/>
        </w:rPr>
        <w:t xml:space="preserve">and a point load of 12 </w:t>
      </w:r>
      <w:proofErr w:type="spellStart"/>
      <w:r w:rsidR="00A950E5" w:rsidRPr="00A950E5">
        <w:rPr>
          <w:b w:val="0"/>
          <w:bCs w:val="0"/>
          <w:szCs w:val="22"/>
        </w:rPr>
        <w:t>kN</w:t>
      </w:r>
      <w:proofErr w:type="spellEnd"/>
      <w:r w:rsidR="00A950E5" w:rsidRPr="00A950E5">
        <w:rPr>
          <w:b w:val="0"/>
          <w:bCs w:val="0"/>
          <w:szCs w:val="22"/>
        </w:rPr>
        <w:t xml:space="preserve"> at the free end. Determine maximum slope and deflection at the free end by Moment area method. Given E = 200 </w:t>
      </w:r>
      <w:proofErr w:type="spellStart"/>
      <w:r w:rsidR="00A950E5" w:rsidRPr="00A950E5">
        <w:rPr>
          <w:b w:val="0"/>
          <w:bCs w:val="0"/>
          <w:szCs w:val="22"/>
        </w:rPr>
        <w:t>kN</w:t>
      </w:r>
      <w:proofErr w:type="spellEnd"/>
      <w:r w:rsidR="00A950E5" w:rsidRPr="00A950E5">
        <w:rPr>
          <w:b w:val="0"/>
          <w:bCs w:val="0"/>
          <w:szCs w:val="22"/>
        </w:rPr>
        <w:t xml:space="preserve">/mm2, </w:t>
      </w:r>
      <w:proofErr w:type="spellStart"/>
      <w:r w:rsidR="00A950E5" w:rsidRPr="00A950E5">
        <w:rPr>
          <w:b w:val="0"/>
          <w:bCs w:val="0"/>
          <w:szCs w:val="22"/>
        </w:rPr>
        <w:t>Ixx</w:t>
      </w:r>
      <w:proofErr w:type="spellEnd"/>
      <w:r w:rsidR="00A950E5" w:rsidRPr="00A950E5">
        <w:rPr>
          <w:b w:val="0"/>
          <w:bCs w:val="0"/>
          <w:szCs w:val="22"/>
        </w:rPr>
        <w:t xml:space="preserve"> = 32 x 10</w:t>
      </w:r>
      <w:r w:rsidR="00A950E5" w:rsidRPr="00472E6A">
        <w:rPr>
          <w:b w:val="0"/>
          <w:bCs w:val="0"/>
          <w:szCs w:val="22"/>
          <w:vertAlign w:val="superscript"/>
        </w:rPr>
        <w:t>6</w:t>
      </w:r>
      <w:r w:rsidR="00A950E5" w:rsidRPr="00A950E5">
        <w:rPr>
          <w:b w:val="0"/>
          <w:bCs w:val="0"/>
          <w:szCs w:val="22"/>
        </w:rPr>
        <w:t xml:space="preserve"> mm4. </w:t>
      </w:r>
      <w:r w:rsidR="007B2986">
        <w:rPr>
          <w:spacing w:val="-4"/>
        </w:rPr>
        <w:t>(OR)</w:t>
      </w:r>
    </w:p>
    <w:p w14:paraId="111AC690" w14:textId="5C4E4F64" w:rsidR="00DF1501" w:rsidRDefault="00014C9F" w:rsidP="00014C9F">
      <w:pPr>
        <w:pStyle w:val="ListParagraph"/>
        <w:spacing w:line="276" w:lineRule="auto"/>
        <w:ind w:left="709" w:hanging="567"/>
        <w:jc w:val="both"/>
        <w:rPr>
          <w:sz w:val="24"/>
        </w:rPr>
        <w:sectPr w:rsidR="00DF1501">
          <w:pgSz w:w="11910" w:h="16840"/>
          <w:pgMar w:top="1360" w:right="1417" w:bottom="280" w:left="1417" w:header="720" w:footer="720" w:gutter="0"/>
          <w:cols w:space="720"/>
        </w:sectPr>
      </w:pPr>
      <w:r>
        <w:rPr>
          <w:sz w:val="24"/>
        </w:rPr>
        <w:t>7(b)</w:t>
      </w:r>
      <w:r>
        <w:rPr>
          <w:sz w:val="24"/>
        </w:rPr>
        <w:tab/>
      </w:r>
      <w:r w:rsidR="00C87A32" w:rsidRPr="00C87A32">
        <w:rPr>
          <w:sz w:val="24"/>
        </w:rPr>
        <w:t>A</w:t>
      </w:r>
      <w:r w:rsidR="00C87A32">
        <w:rPr>
          <w:sz w:val="24"/>
        </w:rPr>
        <w:t>n</w:t>
      </w:r>
      <w:r w:rsidR="00C87A32" w:rsidRPr="00C87A32">
        <w:rPr>
          <w:sz w:val="24"/>
        </w:rPr>
        <w:t xml:space="preserve"> I-section is used as a simply supported beam of span 5m to carry </w:t>
      </w:r>
      <w:proofErr w:type="gramStart"/>
      <w:r w:rsidR="00C87A32" w:rsidRPr="00C87A32">
        <w:rPr>
          <w:sz w:val="24"/>
        </w:rPr>
        <w:t>two point</w:t>
      </w:r>
      <w:proofErr w:type="gramEnd"/>
      <w:r w:rsidR="00C87A32" w:rsidRPr="00C87A32">
        <w:rPr>
          <w:sz w:val="24"/>
        </w:rPr>
        <w:t xml:space="preserve"> loads of 20kN each at a distance of 1.5m from both the supports. Find the position and magnitude of maximum deflection. Take E= 2 x 105 N/mm2, I=73.33 x 106 mm4. Use </w:t>
      </w:r>
      <w:proofErr w:type="spellStart"/>
      <w:r w:rsidR="00C87A32" w:rsidRPr="00C87A32">
        <w:rPr>
          <w:sz w:val="24"/>
        </w:rPr>
        <w:t>Maculay’s</w:t>
      </w:r>
      <w:proofErr w:type="spellEnd"/>
      <w:r w:rsidR="00C87A32" w:rsidRPr="00C87A32">
        <w:rPr>
          <w:sz w:val="24"/>
        </w:rPr>
        <w:t xml:space="preserve"> method.</w:t>
      </w:r>
    </w:p>
    <w:p w14:paraId="1733783A" w14:textId="58D82D93" w:rsidR="00A121AB" w:rsidRDefault="00A121AB" w:rsidP="00A121AB">
      <w:pPr>
        <w:pStyle w:val="Heading1"/>
        <w:spacing w:before="202"/>
        <w:ind w:left="567" w:hanging="567"/>
        <w:rPr>
          <w:b w:val="0"/>
          <w:bCs w:val="0"/>
          <w:szCs w:val="22"/>
        </w:rPr>
      </w:pPr>
      <w:r>
        <w:rPr>
          <w:b w:val="0"/>
          <w:bCs w:val="0"/>
          <w:szCs w:val="22"/>
        </w:rPr>
        <w:lastRenderedPageBreak/>
        <w:t>8(a)</w:t>
      </w:r>
      <w:r>
        <w:rPr>
          <w:b w:val="0"/>
          <w:bCs w:val="0"/>
          <w:szCs w:val="22"/>
        </w:rPr>
        <w:tab/>
      </w:r>
      <w:r w:rsidRPr="00A121AB">
        <w:rPr>
          <w:b w:val="0"/>
          <w:bCs w:val="0"/>
          <w:szCs w:val="22"/>
        </w:rPr>
        <w:t xml:space="preserve">Derive a formula to calculate maximum slope and maximum deflection for a </w:t>
      </w:r>
      <w:proofErr w:type="gramStart"/>
      <w:r w:rsidRPr="00A121AB">
        <w:rPr>
          <w:b w:val="0"/>
          <w:bCs w:val="0"/>
          <w:szCs w:val="22"/>
        </w:rPr>
        <w:t>cantilever</w:t>
      </w:r>
      <w:r>
        <w:rPr>
          <w:b w:val="0"/>
          <w:bCs w:val="0"/>
          <w:szCs w:val="22"/>
        </w:rPr>
        <w:t xml:space="preserve">  </w:t>
      </w:r>
      <w:r w:rsidRPr="00A121AB">
        <w:rPr>
          <w:b w:val="0"/>
          <w:bCs w:val="0"/>
          <w:szCs w:val="22"/>
        </w:rPr>
        <w:t>beam</w:t>
      </w:r>
      <w:proofErr w:type="gramEnd"/>
      <w:r w:rsidRPr="00A121AB">
        <w:rPr>
          <w:b w:val="0"/>
          <w:bCs w:val="0"/>
          <w:szCs w:val="22"/>
        </w:rPr>
        <w:t xml:space="preserve"> with a point load ‘W’ at the free end, using Double integration method.</w:t>
      </w:r>
    </w:p>
    <w:p w14:paraId="7D3EEB4E" w14:textId="056F3AE8" w:rsidR="00DF1501" w:rsidRDefault="00A121AB" w:rsidP="00A121AB">
      <w:pPr>
        <w:pStyle w:val="Heading1"/>
        <w:spacing w:before="202"/>
        <w:ind w:left="567" w:hanging="567"/>
      </w:pPr>
      <w:r w:rsidRPr="00A121AB">
        <w:rPr>
          <w:b w:val="0"/>
          <w:bCs w:val="0"/>
          <w:szCs w:val="22"/>
        </w:rPr>
        <w:t xml:space="preserve"> </w:t>
      </w:r>
      <w:r w:rsidR="007B2986">
        <w:rPr>
          <w:spacing w:val="-4"/>
        </w:rPr>
        <w:t>(OR)</w:t>
      </w:r>
    </w:p>
    <w:p w14:paraId="3B167EC7" w14:textId="1A117453" w:rsidR="00DF1501" w:rsidRDefault="00F81157" w:rsidP="00F81157">
      <w:pPr>
        <w:pStyle w:val="ListParagraph"/>
        <w:spacing w:line="276" w:lineRule="auto"/>
        <w:ind w:left="709" w:hanging="567"/>
        <w:jc w:val="both"/>
        <w:rPr>
          <w:sz w:val="24"/>
        </w:rPr>
        <w:sectPr w:rsidR="00DF1501">
          <w:pgSz w:w="11910" w:h="16840"/>
          <w:pgMar w:top="1340" w:right="1417" w:bottom="280" w:left="1417" w:header="720" w:footer="720" w:gutter="0"/>
          <w:cols w:space="720"/>
        </w:sectPr>
      </w:pPr>
      <w:r>
        <w:rPr>
          <w:sz w:val="24"/>
        </w:rPr>
        <w:t xml:space="preserve">8(b) </w:t>
      </w:r>
      <w:r>
        <w:rPr>
          <w:sz w:val="24"/>
        </w:rPr>
        <w:tab/>
      </w:r>
      <w:r w:rsidRPr="00F81157">
        <w:rPr>
          <w:sz w:val="24"/>
        </w:rPr>
        <w:t xml:space="preserve">Derive a formula to calculate maximum slope for a simply supported beam with a </w:t>
      </w:r>
      <w:proofErr w:type="spellStart"/>
      <w:r w:rsidRPr="00F81157">
        <w:rPr>
          <w:sz w:val="24"/>
        </w:rPr>
        <w:t>udl</w:t>
      </w:r>
      <w:proofErr w:type="spellEnd"/>
      <w:r w:rsidRPr="00F81157">
        <w:rPr>
          <w:sz w:val="24"/>
        </w:rPr>
        <w:t xml:space="preserve"> of ‘w’ </w:t>
      </w:r>
      <w:proofErr w:type="spellStart"/>
      <w:r w:rsidRPr="00F81157">
        <w:rPr>
          <w:sz w:val="24"/>
        </w:rPr>
        <w:t>kN</w:t>
      </w:r>
      <w:proofErr w:type="spellEnd"/>
      <w:r w:rsidRPr="00F81157">
        <w:rPr>
          <w:sz w:val="24"/>
        </w:rPr>
        <w:t>/m throughout the span, using Double integration method.</w:t>
      </w:r>
    </w:p>
    <w:p w14:paraId="690A743A" w14:textId="77777777" w:rsidR="00DF1501" w:rsidRDefault="007B2986">
      <w:pPr>
        <w:spacing w:before="60" w:line="276" w:lineRule="auto"/>
        <w:ind w:left="1145" w:right="1147"/>
        <w:jc w:val="center"/>
        <w:rPr>
          <w:b/>
          <w:sz w:val="24"/>
        </w:rPr>
      </w:pPr>
      <w:r>
        <w:rPr>
          <w:b/>
          <w:sz w:val="24"/>
        </w:rPr>
        <w:lastRenderedPageBreak/>
        <w:t>State</w:t>
      </w:r>
      <w:r>
        <w:rPr>
          <w:b/>
          <w:spacing w:val="-7"/>
          <w:sz w:val="24"/>
        </w:rPr>
        <w:t xml:space="preserve"> </w:t>
      </w:r>
      <w:r>
        <w:rPr>
          <w:b/>
          <w:sz w:val="24"/>
        </w:rPr>
        <w:t>Board</w:t>
      </w:r>
      <w:r>
        <w:rPr>
          <w:b/>
          <w:spacing w:val="-6"/>
          <w:sz w:val="24"/>
        </w:rPr>
        <w:t xml:space="preserve"> </w:t>
      </w:r>
      <w:r>
        <w:rPr>
          <w:b/>
          <w:sz w:val="24"/>
        </w:rPr>
        <w:t>of</w:t>
      </w:r>
      <w:r>
        <w:rPr>
          <w:b/>
          <w:spacing w:val="-5"/>
          <w:sz w:val="24"/>
        </w:rPr>
        <w:t xml:space="preserve"> </w:t>
      </w:r>
      <w:r>
        <w:rPr>
          <w:b/>
          <w:sz w:val="24"/>
        </w:rPr>
        <w:t>Technical</w:t>
      </w:r>
      <w:r>
        <w:rPr>
          <w:b/>
          <w:spacing w:val="-6"/>
          <w:sz w:val="24"/>
        </w:rPr>
        <w:t xml:space="preserve"> </w:t>
      </w:r>
      <w:r>
        <w:rPr>
          <w:b/>
          <w:sz w:val="24"/>
        </w:rPr>
        <w:t>Education</w:t>
      </w:r>
      <w:r>
        <w:rPr>
          <w:b/>
          <w:spacing w:val="-5"/>
          <w:sz w:val="24"/>
        </w:rPr>
        <w:t xml:space="preserve"> </w:t>
      </w:r>
      <w:r>
        <w:rPr>
          <w:b/>
          <w:sz w:val="24"/>
        </w:rPr>
        <w:t>and</w:t>
      </w:r>
      <w:r>
        <w:rPr>
          <w:b/>
          <w:spacing w:val="-6"/>
          <w:sz w:val="24"/>
        </w:rPr>
        <w:t xml:space="preserve"> </w:t>
      </w:r>
      <w:proofErr w:type="spellStart"/>
      <w:proofErr w:type="gramStart"/>
      <w:r>
        <w:rPr>
          <w:b/>
          <w:sz w:val="24"/>
        </w:rPr>
        <w:t>Training,Telangana</w:t>
      </w:r>
      <w:proofErr w:type="spellEnd"/>
      <w:proofErr w:type="gramEnd"/>
      <w:r>
        <w:rPr>
          <w:b/>
          <w:sz w:val="24"/>
        </w:rPr>
        <w:t xml:space="preserve"> Model Question paper</w:t>
      </w:r>
    </w:p>
    <w:p w14:paraId="5119D067" w14:textId="6A8D754F" w:rsidR="00DF1501" w:rsidRDefault="007B2986">
      <w:pPr>
        <w:spacing w:line="278" w:lineRule="auto"/>
        <w:ind w:left="3136" w:right="2780" w:firstLine="554"/>
        <w:rPr>
          <w:b/>
          <w:sz w:val="24"/>
        </w:rPr>
      </w:pPr>
      <w:r>
        <w:rPr>
          <w:b/>
          <w:sz w:val="24"/>
        </w:rPr>
        <w:t>DCE</w:t>
      </w:r>
      <w:r w:rsidR="00122F8F">
        <w:rPr>
          <w:b/>
          <w:sz w:val="24"/>
        </w:rPr>
        <w:t>R</w:t>
      </w:r>
      <w:r>
        <w:rPr>
          <w:b/>
          <w:sz w:val="24"/>
        </w:rPr>
        <w:t xml:space="preserve"> </w:t>
      </w:r>
      <w:r w:rsidR="00122F8F">
        <w:rPr>
          <w:b/>
          <w:sz w:val="24"/>
        </w:rPr>
        <w:t>III</w:t>
      </w:r>
      <w:r>
        <w:rPr>
          <w:b/>
          <w:sz w:val="24"/>
        </w:rPr>
        <w:t xml:space="preserve"> semester </w:t>
      </w:r>
      <w:proofErr w:type="spellStart"/>
      <w:r>
        <w:rPr>
          <w:b/>
          <w:sz w:val="24"/>
          <w:u w:val="single"/>
        </w:rPr>
        <w:t>Semester</w:t>
      </w:r>
      <w:proofErr w:type="spellEnd"/>
      <w:r>
        <w:rPr>
          <w:b/>
          <w:spacing w:val="-15"/>
          <w:sz w:val="24"/>
          <w:u w:val="single"/>
        </w:rPr>
        <w:t xml:space="preserve"> </w:t>
      </w:r>
      <w:r>
        <w:rPr>
          <w:b/>
          <w:sz w:val="24"/>
          <w:u w:val="single"/>
        </w:rPr>
        <w:t>End</w:t>
      </w:r>
      <w:r>
        <w:rPr>
          <w:b/>
          <w:spacing w:val="-15"/>
          <w:sz w:val="24"/>
          <w:u w:val="single"/>
        </w:rPr>
        <w:t xml:space="preserve"> </w:t>
      </w:r>
      <w:r>
        <w:rPr>
          <w:b/>
          <w:sz w:val="24"/>
          <w:u w:val="single"/>
        </w:rPr>
        <w:t>Examination</w:t>
      </w:r>
    </w:p>
    <w:p w14:paraId="665CD881" w14:textId="57693211" w:rsidR="00DF1501" w:rsidRDefault="007B2986">
      <w:pPr>
        <w:tabs>
          <w:tab w:val="left" w:pos="6504"/>
        </w:tabs>
        <w:spacing w:line="272" w:lineRule="exact"/>
        <w:ind w:left="23"/>
        <w:rPr>
          <w:b/>
          <w:sz w:val="24"/>
        </w:rPr>
      </w:pPr>
      <w:r>
        <w:rPr>
          <w:b/>
          <w:sz w:val="24"/>
        </w:rPr>
        <w:t>Course</w:t>
      </w:r>
      <w:r>
        <w:rPr>
          <w:b/>
          <w:spacing w:val="-2"/>
          <w:sz w:val="24"/>
        </w:rPr>
        <w:t xml:space="preserve"> </w:t>
      </w:r>
      <w:r>
        <w:rPr>
          <w:b/>
          <w:sz w:val="24"/>
        </w:rPr>
        <w:t>Code:</w:t>
      </w:r>
      <w:r>
        <w:rPr>
          <w:b/>
          <w:spacing w:val="-3"/>
          <w:sz w:val="24"/>
        </w:rPr>
        <w:t xml:space="preserve"> </w:t>
      </w:r>
      <w:r>
        <w:rPr>
          <w:b/>
          <w:sz w:val="24"/>
        </w:rPr>
        <w:t>CE-</w:t>
      </w:r>
      <w:r w:rsidR="00122F8F">
        <w:rPr>
          <w:b/>
          <w:sz w:val="24"/>
        </w:rPr>
        <w:t>301</w:t>
      </w:r>
      <w:r>
        <w:rPr>
          <w:b/>
          <w:sz w:val="24"/>
        </w:rPr>
        <w:tab/>
        <w:t>Duration:2</w:t>
      </w:r>
      <w:r>
        <w:rPr>
          <w:b/>
          <w:spacing w:val="-3"/>
          <w:sz w:val="24"/>
        </w:rPr>
        <w:t xml:space="preserve"> </w:t>
      </w:r>
      <w:r>
        <w:rPr>
          <w:b/>
          <w:spacing w:val="-2"/>
          <w:sz w:val="24"/>
        </w:rPr>
        <w:t>hours</w:t>
      </w:r>
    </w:p>
    <w:p w14:paraId="12EACBF2" w14:textId="072F331D" w:rsidR="00DF1501" w:rsidRDefault="007B2986">
      <w:pPr>
        <w:tabs>
          <w:tab w:val="left" w:pos="6504"/>
        </w:tabs>
        <w:spacing w:before="41"/>
        <w:ind w:left="23"/>
        <w:rPr>
          <w:b/>
          <w:sz w:val="24"/>
        </w:rPr>
      </w:pPr>
      <w:r>
        <w:rPr>
          <w:b/>
          <w:sz w:val="24"/>
        </w:rPr>
        <w:t>Course</w:t>
      </w:r>
      <w:r>
        <w:rPr>
          <w:b/>
          <w:spacing w:val="-3"/>
          <w:sz w:val="24"/>
        </w:rPr>
        <w:t xml:space="preserve"> </w:t>
      </w:r>
      <w:r>
        <w:rPr>
          <w:b/>
          <w:sz w:val="24"/>
        </w:rPr>
        <w:t>Name:</w:t>
      </w:r>
      <w:r>
        <w:rPr>
          <w:b/>
          <w:spacing w:val="-1"/>
          <w:sz w:val="24"/>
        </w:rPr>
        <w:t xml:space="preserve"> </w:t>
      </w:r>
      <w:r w:rsidR="00A23DBE">
        <w:rPr>
          <w:b/>
          <w:sz w:val="24"/>
        </w:rPr>
        <w:t>THEORY OF STRUCTURES</w:t>
      </w:r>
      <w:r>
        <w:rPr>
          <w:b/>
          <w:sz w:val="24"/>
        </w:rPr>
        <w:tab/>
        <w:t>Max.</w:t>
      </w:r>
      <w:r>
        <w:rPr>
          <w:b/>
          <w:spacing w:val="-3"/>
          <w:sz w:val="24"/>
        </w:rPr>
        <w:t xml:space="preserve"> </w:t>
      </w:r>
      <w:r>
        <w:rPr>
          <w:b/>
          <w:sz w:val="24"/>
        </w:rPr>
        <w:t>Marks:</w:t>
      </w:r>
      <w:r>
        <w:rPr>
          <w:b/>
          <w:spacing w:val="-1"/>
          <w:sz w:val="24"/>
        </w:rPr>
        <w:t xml:space="preserve"> </w:t>
      </w:r>
      <w:r>
        <w:rPr>
          <w:b/>
          <w:sz w:val="24"/>
        </w:rPr>
        <w:t>40</w:t>
      </w:r>
      <w:r>
        <w:rPr>
          <w:b/>
          <w:spacing w:val="-1"/>
          <w:sz w:val="24"/>
        </w:rPr>
        <w:t xml:space="preserve"> </w:t>
      </w:r>
      <w:r>
        <w:rPr>
          <w:b/>
          <w:spacing w:val="-2"/>
          <w:sz w:val="24"/>
        </w:rPr>
        <w:t>Marks</w:t>
      </w:r>
    </w:p>
    <w:p w14:paraId="549EB8C9" w14:textId="77777777" w:rsidR="00DF1501" w:rsidRDefault="00DF1501">
      <w:pPr>
        <w:pStyle w:val="BodyText"/>
        <w:spacing w:before="83"/>
        <w:ind w:firstLine="0"/>
        <w:rPr>
          <w:b/>
        </w:rPr>
      </w:pPr>
    </w:p>
    <w:p w14:paraId="6823E7DC" w14:textId="77777777" w:rsidR="00DF1501" w:rsidRDefault="007B2986">
      <w:pPr>
        <w:pStyle w:val="Heading1"/>
        <w:spacing w:before="1" w:line="240" w:lineRule="auto"/>
        <w:ind w:right="1"/>
      </w:pPr>
      <w:r>
        <w:rPr>
          <w:spacing w:val="-2"/>
          <w:u w:val="single"/>
        </w:rPr>
        <w:t>PART-</w:t>
      </w:r>
      <w:r>
        <w:rPr>
          <w:spacing w:val="-10"/>
          <w:u w:val="single"/>
        </w:rPr>
        <w:t>A</w:t>
      </w:r>
    </w:p>
    <w:p w14:paraId="4482D1E4" w14:textId="77777777" w:rsidR="00DF1501" w:rsidRDefault="007B2986">
      <w:pPr>
        <w:tabs>
          <w:tab w:val="left" w:pos="7224"/>
        </w:tabs>
        <w:spacing w:before="235"/>
        <w:ind w:left="23"/>
        <w:rPr>
          <w:b/>
          <w:sz w:val="24"/>
        </w:rPr>
      </w:pPr>
      <w:r>
        <w:rPr>
          <w:sz w:val="24"/>
          <w:u w:val="single"/>
        </w:rPr>
        <w:t>Answer</w:t>
      </w:r>
      <w:r>
        <w:rPr>
          <w:spacing w:val="-3"/>
          <w:sz w:val="24"/>
          <w:u w:val="single"/>
        </w:rPr>
        <w:t xml:space="preserve"> </w:t>
      </w:r>
      <w:proofErr w:type="spellStart"/>
      <w:proofErr w:type="gramStart"/>
      <w:r>
        <w:rPr>
          <w:b/>
          <w:sz w:val="24"/>
          <w:u w:val="single"/>
        </w:rPr>
        <w:t>all</w:t>
      </w:r>
      <w:r>
        <w:rPr>
          <w:sz w:val="24"/>
          <w:u w:val="single"/>
        </w:rPr>
        <w:t>questions.Each</w:t>
      </w:r>
      <w:proofErr w:type="spellEnd"/>
      <w:proofErr w:type="gramEnd"/>
      <w:r>
        <w:rPr>
          <w:spacing w:val="-2"/>
          <w:sz w:val="24"/>
          <w:u w:val="single"/>
        </w:rPr>
        <w:t xml:space="preserve"> </w:t>
      </w:r>
      <w:r>
        <w:rPr>
          <w:sz w:val="24"/>
          <w:u w:val="single"/>
        </w:rPr>
        <w:t>question</w:t>
      </w:r>
      <w:r>
        <w:rPr>
          <w:spacing w:val="-1"/>
          <w:sz w:val="24"/>
          <w:u w:val="single"/>
        </w:rPr>
        <w:t xml:space="preserve"> </w:t>
      </w:r>
      <w:r>
        <w:rPr>
          <w:sz w:val="24"/>
          <w:u w:val="single"/>
        </w:rPr>
        <w:t>carries</w:t>
      </w:r>
      <w:r>
        <w:rPr>
          <w:spacing w:val="-1"/>
          <w:sz w:val="24"/>
          <w:u w:val="single"/>
        </w:rPr>
        <w:t xml:space="preserve"> </w:t>
      </w:r>
      <w:proofErr w:type="gramStart"/>
      <w:r>
        <w:rPr>
          <w:b/>
          <w:sz w:val="24"/>
          <w:u w:val="single"/>
        </w:rPr>
        <w:t>one</w:t>
      </w:r>
      <w:r>
        <w:rPr>
          <w:b/>
          <w:spacing w:val="-2"/>
          <w:sz w:val="24"/>
          <w:u w:val="single"/>
        </w:rPr>
        <w:t xml:space="preserve"> </w:t>
      </w:r>
      <w:r>
        <w:rPr>
          <w:spacing w:val="-4"/>
          <w:sz w:val="24"/>
          <w:u w:val="single"/>
        </w:rPr>
        <w:t>mark</w:t>
      </w:r>
      <w:proofErr w:type="gramEnd"/>
      <w:r>
        <w:rPr>
          <w:sz w:val="24"/>
        </w:rPr>
        <w:tab/>
      </w:r>
      <w:r>
        <w:rPr>
          <w:b/>
          <w:sz w:val="24"/>
        </w:rPr>
        <w:t>8x1</w:t>
      </w:r>
      <w:r>
        <w:rPr>
          <w:b/>
          <w:spacing w:val="-2"/>
          <w:sz w:val="24"/>
        </w:rPr>
        <w:t xml:space="preserve"> </w:t>
      </w:r>
      <w:r>
        <w:rPr>
          <w:b/>
          <w:sz w:val="24"/>
        </w:rPr>
        <w:t xml:space="preserve">= 8 </w:t>
      </w:r>
      <w:r>
        <w:rPr>
          <w:b/>
          <w:spacing w:val="-2"/>
          <w:sz w:val="24"/>
        </w:rPr>
        <w:t>Marks</w:t>
      </w:r>
    </w:p>
    <w:p w14:paraId="69BAF20A" w14:textId="26E4C58F" w:rsidR="00DF1501" w:rsidRDefault="007B2986">
      <w:pPr>
        <w:pStyle w:val="ListParagraph"/>
        <w:numPr>
          <w:ilvl w:val="0"/>
          <w:numId w:val="1"/>
        </w:numPr>
        <w:tabs>
          <w:tab w:val="left" w:pos="743"/>
        </w:tabs>
        <w:spacing w:before="242"/>
        <w:rPr>
          <w:sz w:val="24"/>
        </w:rPr>
      </w:pPr>
      <w:r>
        <w:rPr>
          <w:sz w:val="24"/>
        </w:rPr>
        <w:t>Write any</w:t>
      </w:r>
      <w:r>
        <w:rPr>
          <w:spacing w:val="-4"/>
          <w:sz w:val="24"/>
        </w:rPr>
        <w:t xml:space="preserve"> </w:t>
      </w:r>
      <w:r>
        <w:rPr>
          <w:sz w:val="24"/>
        </w:rPr>
        <w:t>two</w:t>
      </w:r>
      <w:r>
        <w:rPr>
          <w:spacing w:val="1"/>
          <w:sz w:val="24"/>
        </w:rPr>
        <w:t xml:space="preserve"> </w:t>
      </w:r>
      <w:r>
        <w:rPr>
          <w:sz w:val="24"/>
        </w:rPr>
        <w:t>stability</w:t>
      </w:r>
      <w:r>
        <w:rPr>
          <w:spacing w:val="-2"/>
          <w:sz w:val="24"/>
        </w:rPr>
        <w:t xml:space="preserve"> </w:t>
      </w:r>
      <w:r>
        <w:rPr>
          <w:sz w:val="24"/>
        </w:rPr>
        <w:t>conditions</w:t>
      </w:r>
      <w:r>
        <w:rPr>
          <w:spacing w:val="1"/>
          <w:sz w:val="24"/>
        </w:rPr>
        <w:t xml:space="preserve"> </w:t>
      </w:r>
      <w:r>
        <w:rPr>
          <w:sz w:val="24"/>
        </w:rPr>
        <w:t>of</w:t>
      </w:r>
      <w:r w:rsidR="00BC2C26">
        <w:rPr>
          <w:sz w:val="24"/>
        </w:rPr>
        <w:t xml:space="preserve"> </w:t>
      </w:r>
      <w:r>
        <w:rPr>
          <w:sz w:val="24"/>
        </w:rPr>
        <w:t>a</w:t>
      </w:r>
      <w:r>
        <w:rPr>
          <w:spacing w:val="1"/>
          <w:sz w:val="24"/>
        </w:rPr>
        <w:t xml:space="preserve"> </w:t>
      </w:r>
      <w:r>
        <w:rPr>
          <w:spacing w:val="-4"/>
          <w:sz w:val="24"/>
        </w:rPr>
        <w:t>dam.</w:t>
      </w:r>
    </w:p>
    <w:p w14:paraId="43E45E25" w14:textId="77777777" w:rsidR="00DF1501" w:rsidRDefault="007B2986">
      <w:pPr>
        <w:pStyle w:val="ListParagraph"/>
        <w:numPr>
          <w:ilvl w:val="0"/>
          <w:numId w:val="1"/>
        </w:numPr>
        <w:tabs>
          <w:tab w:val="left" w:pos="743"/>
        </w:tabs>
        <w:spacing w:before="41"/>
        <w:rPr>
          <w:sz w:val="24"/>
        </w:rPr>
      </w:pPr>
      <w:r>
        <w:rPr>
          <w:sz w:val="24"/>
        </w:rPr>
        <w:t>What</w:t>
      </w:r>
      <w:r>
        <w:rPr>
          <w:spacing w:val="-3"/>
          <w:sz w:val="24"/>
        </w:rPr>
        <w:t xml:space="preserve"> </w:t>
      </w:r>
      <w:r>
        <w:rPr>
          <w:sz w:val="24"/>
        </w:rPr>
        <w:t>is the difference</w:t>
      </w:r>
      <w:r>
        <w:rPr>
          <w:spacing w:val="-1"/>
          <w:sz w:val="24"/>
        </w:rPr>
        <w:t xml:space="preserve"> </w:t>
      </w:r>
      <w:r>
        <w:rPr>
          <w:sz w:val="24"/>
        </w:rPr>
        <w:t>between a</w:t>
      </w:r>
      <w:r>
        <w:rPr>
          <w:spacing w:val="-2"/>
          <w:sz w:val="24"/>
        </w:rPr>
        <w:t xml:space="preserve"> </w:t>
      </w:r>
      <w:r>
        <w:rPr>
          <w:sz w:val="24"/>
        </w:rPr>
        <w:t>dam and a</w:t>
      </w:r>
      <w:r>
        <w:rPr>
          <w:spacing w:val="-2"/>
          <w:sz w:val="24"/>
        </w:rPr>
        <w:t xml:space="preserve"> </w:t>
      </w:r>
      <w:r>
        <w:rPr>
          <w:sz w:val="24"/>
        </w:rPr>
        <w:t>retaining</w:t>
      </w:r>
      <w:r>
        <w:rPr>
          <w:spacing w:val="-2"/>
          <w:sz w:val="24"/>
        </w:rPr>
        <w:t xml:space="preserve"> wall?</w:t>
      </w:r>
    </w:p>
    <w:p w14:paraId="2AFC9C97" w14:textId="77777777" w:rsidR="00DF1501" w:rsidRDefault="007B2986">
      <w:pPr>
        <w:pStyle w:val="ListParagraph"/>
        <w:numPr>
          <w:ilvl w:val="0"/>
          <w:numId w:val="1"/>
        </w:numPr>
        <w:tabs>
          <w:tab w:val="left" w:pos="743"/>
        </w:tabs>
        <w:spacing w:before="41"/>
        <w:rPr>
          <w:sz w:val="24"/>
        </w:rPr>
      </w:pPr>
      <w:r>
        <w:rPr>
          <w:sz w:val="24"/>
        </w:rPr>
        <w:t>Define</w:t>
      </w:r>
      <w:r>
        <w:rPr>
          <w:spacing w:val="-3"/>
          <w:sz w:val="24"/>
        </w:rPr>
        <w:t xml:space="preserve"> </w:t>
      </w:r>
      <w:r>
        <w:rPr>
          <w:sz w:val="24"/>
        </w:rPr>
        <w:t>a</w:t>
      </w:r>
      <w:r>
        <w:rPr>
          <w:spacing w:val="-1"/>
          <w:sz w:val="24"/>
        </w:rPr>
        <w:t xml:space="preserve"> </w:t>
      </w:r>
      <w:r>
        <w:rPr>
          <w:sz w:val="24"/>
        </w:rPr>
        <w:t>truss and</w:t>
      </w:r>
      <w:r>
        <w:rPr>
          <w:spacing w:val="-1"/>
          <w:sz w:val="24"/>
        </w:rPr>
        <w:t xml:space="preserve"> </w:t>
      </w:r>
      <w:r>
        <w:rPr>
          <w:sz w:val="24"/>
        </w:rPr>
        <w:t xml:space="preserve">draw a simple </w:t>
      </w:r>
      <w:r>
        <w:rPr>
          <w:spacing w:val="-2"/>
          <w:sz w:val="24"/>
        </w:rPr>
        <w:t>truss.</w:t>
      </w:r>
    </w:p>
    <w:p w14:paraId="38101CF4" w14:textId="77777777" w:rsidR="00DF1501" w:rsidRDefault="007B2986">
      <w:pPr>
        <w:pStyle w:val="ListParagraph"/>
        <w:numPr>
          <w:ilvl w:val="0"/>
          <w:numId w:val="1"/>
        </w:numPr>
        <w:tabs>
          <w:tab w:val="left" w:pos="743"/>
        </w:tabs>
        <w:spacing w:before="44"/>
        <w:rPr>
          <w:sz w:val="24"/>
        </w:rPr>
      </w:pPr>
      <w:r>
        <w:rPr>
          <w:sz w:val="24"/>
        </w:rPr>
        <w:t>What is meant</w:t>
      </w:r>
      <w:r>
        <w:rPr>
          <w:spacing w:val="1"/>
          <w:sz w:val="24"/>
        </w:rPr>
        <w:t xml:space="preserve"> </w:t>
      </w:r>
      <w:r>
        <w:rPr>
          <w:sz w:val="24"/>
        </w:rPr>
        <w:t>by</w:t>
      </w:r>
      <w:r>
        <w:rPr>
          <w:spacing w:val="-4"/>
          <w:sz w:val="24"/>
        </w:rPr>
        <w:t xml:space="preserve"> </w:t>
      </w:r>
      <w:r>
        <w:rPr>
          <w:sz w:val="24"/>
        </w:rPr>
        <w:t>statically</w:t>
      </w:r>
      <w:r>
        <w:rPr>
          <w:spacing w:val="-5"/>
          <w:sz w:val="24"/>
        </w:rPr>
        <w:t xml:space="preserve"> </w:t>
      </w:r>
      <w:r>
        <w:rPr>
          <w:sz w:val="24"/>
        </w:rPr>
        <w:t xml:space="preserve">indeterminate </w:t>
      </w:r>
      <w:r>
        <w:rPr>
          <w:spacing w:val="-4"/>
          <w:sz w:val="24"/>
        </w:rPr>
        <w:t>beam?</w:t>
      </w:r>
    </w:p>
    <w:p w14:paraId="5D339D26" w14:textId="77777777" w:rsidR="00DF1501" w:rsidRDefault="007B2986">
      <w:pPr>
        <w:pStyle w:val="ListParagraph"/>
        <w:numPr>
          <w:ilvl w:val="0"/>
          <w:numId w:val="1"/>
        </w:numPr>
        <w:tabs>
          <w:tab w:val="left" w:pos="743"/>
        </w:tabs>
        <w:spacing w:before="41"/>
        <w:rPr>
          <w:sz w:val="24"/>
        </w:rPr>
      </w:pPr>
      <w:r>
        <w:rPr>
          <w:sz w:val="24"/>
        </w:rPr>
        <w:t>Define</w:t>
      </w:r>
      <w:r>
        <w:rPr>
          <w:spacing w:val="-12"/>
          <w:sz w:val="24"/>
        </w:rPr>
        <w:t xml:space="preserve"> </w:t>
      </w:r>
      <w:r>
        <w:rPr>
          <w:sz w:val="24"/>
        </w:rPr>
        <w:t>„Distribution</w:t>
      </w:r>
      <w:r>
        <w:rPr>
          <w:spacing w:val="-9"/>
          <w:sz w:val="24"/>
        </w:rPr>
        <w:t xml:space="preserve"> </w:t>
      </w:r>
      <w:r>
        <w:rPr>
          <w:sz w:val="24"/>
        </w:rPr>
        <w:t>Factor‟</w:t>
      </w:r>
      <w:r>
        <w:rPr>
          <w:spacing w:val="-10"/>
          <w:sz w:val="24"/>
        </w:rPr>
        <w:t xml:space="preserve"> </w:t>
      </w:r>
      <w:r>
        <w:rPr>
          <w:sz w:val="24"/>
        </w:rPr>
        <w:t>in</w:t>
      </w:r>
      <w:r>
        <w:rPr>
          <w:spacing w:val="-10"/>
          <w:sz w:val="24"/>
        </w:rPr>
        <w:t xml:space="preserve"> </w:t>
      </w:r>
      <w:r>
        <w:rPr>
          <w:sz w:val="24"/>
        </w:rPr>
        <w:t>Moment</w:t>
      </w:r>
      <w:r>
        <w:rPr>
          <w:spacing w:val="-9"/>
          <w:sz w:val="24"/>
        </w:rPr>
        <w:t xml:space="preserve"> </w:t>
      </w:r>
      <w:r>
        <w:rPr>
          <w:sz w:val="24"/>
        </w:rPr>
        <w:t>Distribution</w:t>
      </w:r>
      <w:r>
        <w:rPr>
          <w:spacing w:val="-10"/>
          <w:sz w:val="24"/>
        </w:rPr>
        <w:t xml:space="preserve"> </w:t>
      </w:r>
      <w:r>
        <w:rPr>
          <w:spacing w:val="-2"/>
          <w:sz w:val="24"/>
        </w:rPr>
        <w:t>Method?</w:t>
      </w:r>
    </w:p>
    <w:p w14:paraId="202092D9" w14:textId="77777777" w:rsidR="00DF1501" w:rsidRDefault="007B2986">
      <w:pPr>
        <w:pStyle w:val="ListParagraph"/>
        <w:numPr>
          <w:ilvl w:val="0"/>
          <w:numId w:val="1"/>
        </w:numPr>
        <w:tabs>
          <w:tab w:val="left" w:pos="743"/>
        </w:tabs>
        <w:spacing w:before="40"/>
        <w:rPr>
          <w:sz w:val="24"/>
        </w:rPr>
      </w:pPr>
      <w:r>
        <w:rPr>
          <w:sz w:val="24"/>
        </w:rPr>
        <w:t>Draw</w:t>
      </w:r>
      <w:r>
        <w:rPr>
          <w:spacing w:val="-1"/>
          <w:sz w:val="24"/>
        </w:rPr>
        <w:t xml:space="preserve"> </w:t>
      </w:r>
      <w:r>
        <w:rPr>
          <w:sz w:val="24"/>
        </w:rPr>
        <w:t>the</w:t>
      </w:r>
      <w:r>
        <w:rPr>
          <w:spacing w:val="-2"/>
          <w:sz w:val="24"/>
        </w:rPr>
        <w:t xml:space="preserve"> </w:t>
      </w:r>
      <w:r>
        <w:rPr>
          <w:sz w:val="24"/>
        </w:rPr>
        <w:t>deflected shapes</w:t>
      </w:r>
      <w:r>
        <w:rPr>
          <w:spacing w:val="-1"/>
          <w:sz w:val="24"/>
        </w:rPr>
        <w:t xml:space="preserve"> </w:t>
      </w:r>
      <w:r>
        <w:rPr>
          <w:sz w:val="24"/>
        </w:rPr>
        <w:t>of</w:t>
      </w:r>
      <w:r>
        <w:rPr>
          <w:spacing w:val="1"/>
          <w:sz w:val="24"/>
        </w:rPr>
        <w:t xml:space="preserve"> </w:t>
      </w:r>
      <w:r>
        <w:rPr>
          <w:sz w:val="24"/>
        </w:rPr>
        <w:t>a</w:t>
      </w:r>
      <w:r>
        <w:rPr>
          <w:spacing w:val="-2"/>
          <w:sz w:val="24"/>
        </w:rPr>
        <w:t xml:space="preserve"> </w:t>
      </w:r>
      <w:r>
        <w:rPr>
          <w:sz w:val="24"/>
        </w:rPr>
        <w:t>two span</w:t>
      </w:r>
      <w:r>
        <w:rPr>
          <w:spacing w:val="-1"/>
          <w:sz w:val="24"/>
        </w:rPr>
        <w:t xml:space="preserve"> </w:t>
      </w:r>
      <w:r>
        <w:rPr>
          <w:sz w:val="24"/>
        </w:rPr>
        <w:t xml:space="preserve">continuous </w:t>
      </w:r>
      <w:r>
        <w:rPr>
          <w:spacing w:val="-2"/>
          <w:sz w:val="24"/>
        </w:rPr>
        <w:t>beam.</w:t>
      </w:r>
    </w:p>
    <w:p w14:paraId="1CAE52B8" w14:textId="77777777" w:rsidR="00DF1501" w:rsidRDefault="007B2986">
      <w:pPr>
        <w:pStyle w:val="ListParagraph"/>
        <w:numPr>
          <w:ilvl w:val="0"/>
          <w:numId w:val="1"/>
        </w:numPr>
        <w:tabs>
          <w:tab w:val="left" w:pos="743"/>
        </w:tabs>
        <w:spacing w:before="41"/>
        <w:rPr>
          <w:sz w:val="24"/>
        </w:rPr>
      </w:pPr>
      <w:r>
        <w:rPr>
          <w:sz w:val="24"/>
        </w:rPr>
        <w:t>State</w:t>
      </w:r>
      <w:r>
        <w:rPr>
          <w:spacing w:val="-2"/>
          <w:sz w:val="24"/>
        </w:rPr>
        <w:t xml:space="preserve"> </w:t>
      </w:r>
      <w:r>
        <w:rPr>
          <w:sz w:val="24"/>
        </w:rPr>
        <w:t>the</w:t>
      </w:r>
      <w:r>
        <w:rPr>
          <w:spacing w:val="-1"/>
          <w:sz w:val="24"/>
        </w:rPr>
        <w:t xml:space="preserve"> </w:t>
      </w:r>
      <w:r>
        <w:rPr>
          <w:sz w:val="24"/>
        </w:rPr>
        <w:t>difference</w:t>
      </w:r>
      <w:r>
        <w:rPr>
          <w:spacing w:val="-2"/>
          <w:sz w:val="24"/>
        </w:rPr>
        <w:t xml:space="preserve"> </w:t>
      </w:r>
      <w:r>
        <w:rPr>
          <w:sz w:val="24"/>
        </w:rPr>
        <w:t>between</w:t>
      </w:r>
      <w:r>
        <w:rPr>
          <w:spacing w:val="-1"/>
          <w:sz w:val="24"/>
        </w:rPr>
        <w:t xml:space="preserve"> </w:t>
      </w:r>
      <w:r>
        <w:rPr>
          <w:sz w:val="24"/>
        </w:rPr>
        <w:t>perfect</w:t>
      </w:r>
      <w:r>
        <w:rPr>
          <w:spacing w:val="-1"/>
          <w:sz w:val="24"/>
        </w:rPr>
        <w:t xml:space="preserve"> </w:t>
      </w:r>
      <w:r>
        <w:rPr>
          <w:sz w:val="24"/>
        </w:rPr>
        <w:t>frame</w:t>
      </w:r>
      <w:r>
        <w:rPr>
          <w:spacing w:val="1"/>
          <w:sz w:val="24"/>
        </w:rPr>
        <w:t xml:space="preserve"> </w:t>
      </w:r>
      <w:r>
        <w:rPr>
          <w:sz w:val="24"/>
        </w:rPr>
        <w:t>and</w:t>
      </w:r>
      <w:r>
        <w:rPr>
          <w:spacing w:val="-1"/>
          <w:sz w:val="24"/>
        </w:rPr>
        <w:t xml:space="preserve"> </w:t>
      </w:r>
      <w:r>
        <w:rPr>
          <w:sz w:val="24"/>
        </w:rPr>
        <w:t xml:space="preserve">imperfect </w:t>
      </w:r>
      <w:r>
        <w:rPr>
          <w:spacing w:val="-2"/>
          <w:sz w:val="24"/>
        </w:rPr>
        <w:t>frame.</w:t>
      </w:r>
    </w:p>
    <w:p w14:paraId="66A8260C" w14:textId="77777777" w:rsidR="00DF1501" w:rsidRDefault="007B2986">
      <w:pPr>
        <w:pStyle w:val="ListParagraph"/>
        <w:numPr>
          <w:ilvl w:val="0"/>
          <w:numId w:val="1"/>
        </w:numPr>
        <w:tabs>
          <w:tab w:val="left" w:pos="743"/>
        </w:tabs>
        <w:spacing w:before="41"/>
        <w:rPr>
          <w:sz w:val="24"/>
        </w:rPr>
      </w:pPr>
      <w:r>
        <w:rPr>
          <w:sz w:val="24"/>
        </w:rPr>
        <w:t>Mention</w:t>
      </w:r>
      <w:r>
        <w:rPr>
          <w:spacing w:val="-3"/>
          <w:sz w:val="24"/>
        </w:rPr>
        <w:t xml:space="preserve"> </w:t>
      </w:r>
      <w:r>
        <w:rPr>
          <w:sz w:val="24"/>
        </w:rPr>
        <w:t>any</w:t>
      </w:r>
      <w:r>
        <w:rPr>
          <w:spacing w:val="-5"/>
          <w:sz w:val="24"/>
        </w:rPr>
        <w:t xml:space="preserve"> </w:t>
      </w:r>
      <w:r>
        <w:rPr>
          <w:sz w:val="24"/>
        </w:rPr>
        <w:t>two</w:t>
      </w:r>
      <w:r>
        <w:rPr>
          <w:spacing w:val="3"/>
          <w:sz w:val="24"/>
        </w:rPr>
        <w:t xml:space="preserve"> </w:t>
      </w:r>
      <w:r>
        <w:rPr>
          <w:sz w:val="24"/>
        </w:rPr>
        <w:t>assumptions</w:t>
      </w:r>
      <w:r>
        <w:rPr>
          <w:spacing w:val="-1"/>
          <w:sz w:val="24"/>
        </w:rPr>
        <w:t xml:space="preserve"> </w:t>
      </w:r>
      <w:r>
        <w:rPr>
          <w:sz w:val="24"/>
        </w:rPr>
        <w:t>made</w:t>
      </w:r>
      <w:r>
        <w:rPr>
          <w:spacing w:val="-1"/>
          <w:sz w:val="24"/>
        </w:rPr>
        <w:t xml:space="preserve"> </w:t>
      </w:r>
      <w:r>
        <w:rPr>
          <w:sz w:val="24"/>
        </w:rPr>
        <w:t>in the</w:t>
      </w:r>
      <w:r>
        <w:rPr>
          <w:spacing w:val="-2"/>
          <w:sz w:val="24"/>
        </w:rPr>
        <w:t xml:space="preserve"> </w:t>
      </w:r>
      <w:r>
        <w:rPr>
          <w:sz w:val="24"/>
        </w:rPr>
        <w:t xml:space="preserve">analysis of </w:t>
      </w:r>
      <w:r>
        <w:rPr>
          <w:spacing w:val="-2"/>
          <w:sz w:val="24"/>
        </w:rPr>
        <w:t>frames.</w:t>
      </w:r>
    </w:p>
    <w:p w14:paraId="5BC885F4" w14:textId="77777777" w:rsidR="00DF1501" w:rsidRDefault="00DF1501">
      <w:pPr>
        <w:pStyle w:val="BodyText"/>
        <w:spacing w:before="89"/>
        <w:ind w:firstLine="0"/>
      </w:pPr>
    </w:p>
    <w:p w14:paraId="36C7DB8D" w14:textId="77777777" w:rsidR="00DF1501" w:rsidRDefault="007B2986">
      <w:pPr>
        <w:pStyle w:val="Heading1"/>
        <w:spacing w:before="0" w:line="240" w:lineRule="auto"/>
      </w:pPr>
      <w:r>
        <w:rPr>
          <w:spacing w:val="-2"/>
          <w:u w:val="single"/>
        </w:rPr>
        <w:t>PART-</w:t>
      </w:r>
      <w:r>
        <w:rPr>
          <w:spacing w:val="-10"/>
          <w:u w:val="single"/>
        </w:rPr>
        <w:t>B</w:t>
      </w:r>
    </w:p>
    <w:p w14:paraId="2C3E7801" w14:textId="77777777" w:rsidR="00DF1501" w:rsidRDefault="007B2986">
      <w:pPr>
        <w:tabs>
          <w:tab w:val="left" w:pos="7224"/>
        </w:tabs>
        <w:spacing w:before="237"/>
        <w:ind w:left="23"/>
        <w:rPr>
          <w:b/>
          <w:sz w:val="24"/>
        </w:rPr>
      </w:pPr>
      <w:r>
        <w:rPr>
          <w:sz w:val="24"/>
          <w:u w:val="single"/>
        </w:rPr>
        <w:t>Answer</w:t>
      </w:r>
      <w:r>
        <w:rPr>
          <w:spacing w:val="58"/>
          <w:sz w:val="24"/>
          <w:u w:val="single"/>
        </w:rPr>
        <w:t xml:space="preserve"> </w:t>
      </w:r>
      <w:r>
        <w:rPr>
          <w:b/>
          <w:sz w:val="24"/>
          <w:u w:val="single"/>
        </w:rPr>
        <w:t>FOUR</w:t>
      </w:r>
      <w:r>
        <w:rPr>
          <w:b/>
          <w:spacing w:val="-2"/>
          <w:sz w:val="24"/>
          <w:u w:val="single"/>
        </w:rPr>
        <w:t xml:space="preserve"> </w:t>
      </w:r>
      <w:r>
        <w:rPr>
          <w:sz w:val="24"/>
          <w:u w:val="single"/>
        </w:rPr>
        <w:t>questions.</w:t>
      </w:r>
      <w:r>
        <w:rPr>
          <w:spacing w:val="-2"/>
          <w:sz w:val="24"/>
          <w:u w:val="single"/>
        </w:rPr>
        <w:t xml:space="preserve"> </w:t>
      </w:r>
      <w:r>
        <w:rPr>
          <w:sz w:val="24"/>
          <w:u w:val="single"/>
        </w:rPr>
        <w:t>Each</w:t>
      </w:r>
      <w:r>
        <w:rPr>
          <w:spacing w:val="-1"/>
          <w:sz w:val="24"/>
          <w:u w:val="single"/>
        </w:rPr>
        <w:t xml:space="preserve"> </w:t>
      </w:r>
      <w:r>
        <w:rPr>
          <w:sz w:val="24"/>
          <w:u w:val="single"/>
        </w:rPr>
        <w:t>question</w:t>
      </w:r>
      <w:r>
        <w:rPr>
          <w:spacing w:val="-1"/>
          <w:sz w:val="24"/>
          <w:u w:val="single"/>
        </w:rPr>
        <w:t xml:space="preserve"> </w:t>
      </w:r>
      <w:r>
        <w:rPr>
          <w:sz w:val="24"/>
          <w:u w:val="single"/>
        </w:rPr>
        <w:t>carries</w:t>
      </w:r>
      <w:r>
        <w:rPr>
          <w:spacing w:val="-1"/>
          <w:sz w:val="24"/>
          <w:u w:val="single"/>
        </w:rPr>
        <w:t xml:space="preserve"> </w:t>
      </w:r>
      <w:r>
        <w:rPr>
          <w:b/>
          <w:sz w:val="24"/>
          <w:u w:val="single"/>
        </w:rPr>
        <w:t>three</w:t>
      </w:r>
      <w:r>
        <w:rPr>
          <w:b/>
          <w:spacing w:val="-2"/>
          <w:sz w:val="24"/>
          <w:u w:val="single"/>
        </w:rPr>
        <w:t xml:space="preserve"> </w:t>
      </w:r>
      <w:r>
        <w:rPr>
          <w:spacing w:val="-2"/>
          <w:sz w:val="24"/>
          <w:u w:val="single"/>
        </w:rPr>
        <w:t>marks.</w:t>
      </w:r>
      <w:r>
        <w:rPr>
          <w:sz w:val="24"/>
        </w:rPr>
        <w:tab/>
      </w:r>
      <w:r>
        <w:rPr>
          <w:b/>
          <w:sz w:val="24"/>
        </w:rPr>
        <w:t>4</w:t>
      </w:r>
      <w:r>
        <w:rPr>
          <w:b/>
          <w:spacing w:val="-2"/>
          <w:sz w:val="24"/>
        </w:rPr>
        <w:t xml:space="preserve"> </w:t>
      </w:r>
      <w:r>
        <w:rPr>
          <w:b/>
          <w:sz w:val="24"/>
        </w:rPr>
        <w:t xml:space="preserve">x 3 = 12 </w:t>
      </w:r>
      <w:r>
        <w:rPr>
          <w:b/>
          <w:spacing w:val="-2"/>
          <w:sz w:val="24"/>
        </w:rPr>
        <w:t>Marks</w:t>
      </w:r>
    </w:p>
    <w:p w14:paraId="76262AD3" w14:textId="77777777" w:rsidR="00080FC9" w:rsidRPr="00727510" w:rsidRDefault="007B2986" w:rsidP="00080FC9">
      <w:pPr>
        <w:pStyle w:val="BodyText"/>
        <w:spacing w:before="240" w:line="276" w:lineRule="auto"/>
        <w:ind w:left="743" w:right="22"/>
        <w:jc w:val="both"/>
      </w:pPr>
      <w:r>
        <w:t>9(</w:t>
      </w:r>
      <w:proofErr w:type="gramStart"/>
      <w:r>
        <w:t>a)</w:t>
      </w:r>
      <w:r>
        <w:rPr>
          <w:spacing w:val="40"/>
        </w:rPr>
        <w:t xml:space="preserve">  </w:t>
      </w:r>
      <w:r w:rsidR="00080FC9" w:rsidRPr="00727510">
        <w:t>If</w:t>
      </w:r>
      <w:proofErr w:type="gramEnd"/>
      <w:r w:rsidR="00080FC9" w:rsidRPr="00727510">
        <w:t xml:space="preserve"> the magnitude of horizontal water pressure on the vertical back of a dam and the weight of the dam </w:t>
      </w:r>
      <w:proofErr w:type="gramStart"/>
      <w:r w:rsidR="00080FC9" w:rsidRPr="00727510">
        <w:t>are</w:t>
      </w:r>
      <w:proofErr w:type="gramEnd"/>
      <w:r w:rsidR="00080FC9" w:rsidRPr="00727510">
        <w:t xml:space="preserve"> 320kN and 920kN respectively. Determine the resultant thrust acting on the dam. </w:t>
      </w:r>
    </w:p>
    <w:p w14:paraId="408313C9" w14:textId="02D9BCA1" w:rsidR="00DF1501" w:rsidRDefault="007B2986" w:rsidP="00080FC9">
      <w:pPr>
        <w:pStyle w:val="BodyText"/>
        <w:spacing w:before="240" w:line="276" w:lineRule="auto"/>
        <w:ind w:left="2183" w:right="22" w:firstLine="697"/>
        <w:jc w:val="both"/>
      </w:pPr>
      <w:r>
        <w:rPr>
          <w:spacing w:val="-4"/>
        </w:rPr>
        <w:t>(OR)</w:t>
      </w:r>
    </w:p>
    <w:p w14:paraId="7F9AED0B" w14:textId="77777777" w:rsidR="00DF1501" w:rsidRDefault="007B2986">
      <w:pPr>
        <w:pStyle w:val="BodyText"/>
        <w:tabs>
          <w:tab w:val="left" w:pos="743"/>
        </w:tabs>
        <w:spacing w:line="275" w:lineRule="exact"/>
        <w:ind w:left="23" w:firstLine="0"/>
      </w:pPr>
      <w:r>
        <w:rPr>
          <w:spacing w:val="-4"/>
        </w:rPr>
        <w:t>9(b)</w:t>
      </w:r>
      <w:r>
        <w:tab/>
        <w:t>Describe</w:t>
      </w:r>
      <w:r>
        <w:rPr>
          <w:spacing w:val="-5"/>
        </w:rPr>
        <w:t xml:space="preserve"> </w:t>
      </w:r>
      <w:r>
        <w:t>the</w:t>
      </w:r>
      <w:r>
        <w:rPr>
          <w:spacing w:val="-1"/>
        </w:rPr>
        <w:t xml:space="preserve"> </w:t>
      </w:r>
      <w:r>
        <w:t>assumptions</w:t>
      </w:r>
      <w:r>
        <w:rPr>
          <w:spacing w:val="-1"/>
        </w:rPr>
        <w:t xml:space="preserve"> </w:t>
      </w:r>
      <w:r>
        <w:t>of Moment</w:t>
      </w:r>
      <w:r>
        <w:rPr>
          <w:spacing w:val="-1"/>
        </w:rPr>
        <w:t xml:space="preserve"> </w:t>
      </w:r>
      <w:r>
        <w:t>distribution</w:t>
      </w:r>
      <w:r>
        <w:rPr>
          <w:spacing w:val="-2"/>
        </w:rPr>
        <w:t xml:space="preserve"> method.</w:t>
      </w:r>
    </w:p>
    <w:p w14:paraId="7584B5D4" w14:textId="77777777" w:rsidR="00DF1501" w:rsidRDefault="007B2986">
      <w:pPr>
        <w:pStyle w:val="BodyText"/>
        <w:tabs>
          <w:tab w:val="left" w:pos="743"/>
        </w:tabs>
        <w:spacing w:before="243" w:line="276" w:lineRule="auto"/>
        <w:ind w:left="743" w:right="23"/>
      </w:pPr>
      <w:r>
        <w:rPr>
          <w:spacing w:val="-2"/>
        </w:rPr>
        <w:t>10(a)</w:t>
      </w:r>
      <w:r>
        <w:tab/>
        <w:t>A fixed</w:t>
      </w:r>
      <w:r>
        <w:rPr>
          <w:spacing w:val="19"/>
        </w:rPr>
        <w:t xml:space="preserve"> </w:t>
      </w:r>
      <w:r>
        <w:t>beam</w:t>
      </w:r>
      <w:r>
        <w:rPr>
          <w:spacing w:val="19"/>
        </w:rPr>
        <w:t xml:space="preserve"> </w:t>
      </w:r>
      <w:r>
        <w:t>of span 4.5m</w:t>
      </w:r>
      <w:r>
        <w:rPr>
          <w:spacing w:val="19"/>
        </w:rPr>
        <w:t xml:space="preserve"> </w:t>
      </w:r>
      <w:r>
        <w:t>carries</w:t>
      </w:r>
      <w:r>
        <w:rPr>
          <w:spacing w:val="19"/>
        </w:rPr>
        <w:t xml:space="preserve"> </w:t>
      </w:r>
      <w:r>
        <w:t>a</w:t>
      </w:r>
      <w:r>
        <w:rPr>
          <w:spacing w:val="20"/>
        </w:rPr>
        <w:t xml:space="preserve"> </w:t>
      </w:r>
      <w:r>
        <w:t>point</w:t>
      </w:r>
      <w:r>
        <w:rPr>
          <w:spacing w:val="19"/>
        </w:rPr>
        <w:t xml:space="preserve"> </w:t>
      </w:r>
      <w:r>
        <w:t>load of 50kN at</w:t>
      </w:r>
      <w:r>
        <w:rPr>
          <w:spacing w:val="19"/>
        </w:rPr>
        <w:t xml:space="preserve"> </w:t>
      </w:r>
      <w:r>
        <w:t xml:space="preserve">the </w:t>
      </w:r>
      <w:proofErr w:type="spellStart"/>
      <w:r>
        <w:t>centre</w:t>
      </w:r>
      <w:proofErr w:type="spellEnd"/>
      <w:r>
        <w:t>.</w:t>
      </w:r>
      <w:r>
        <w:rPr>
          <w:spacing w:val="19"/>
        </w:rPr>
        <w:t xml:space="preserve"> </w:t>
      </w:r>
      <w:r>
        <w:t>Calculate net positive bending moment.</w:t>
      </w:r>
    </w:p>
    <w:p w14:paraId="7F408983" w14:textId="77777777" w:rsidR="00DF1501" w:rsidRDefault="007B2986">
      <w:pPr>
        <w:pStyle w:val="Heading1"/>
        <w:spacing w:before="1"/>
      </w:pPr>
      <w:r>
        <w:rPr>
          <w:spacing w:val="-4"/>
        </w:rPr>
        <w:t>(OR)</w:t>
      </w:r>
    </w:p>
    <w:p w14:paraId="69E85E66" w14:textId="77777777" w:rsidR="00DF1501" w:rsidRDefault="007B2986">
      <w:pPr>
        <w:pStyle w:val="BodyText"/>
        <w:spacing w:line="275" w:lineRule="exact"/>
        <w:ind w:left="2" w:right="3" w:firstLine="0"/>
        <w:jc w:val="center"/>
      </w:pPr>
      <w:r>
        <w:t>10(</w:t>
      </w:r>
      <w:proofErr w:type="gramStart"/>
      <w:r>
        <w:t>b)</w:t>
      </w:r>
      <w:r>
        <w:rPr>
          <w:spacing w:val="37"/>
        </w:rPr>
        <w:t xml:space="preserve">  </w:t>
      </w:r>
      <w:r>
        <w:t>Determine</w:t>
      </w:r>
      <w:proofErr w:type="gramEnd"/>
      <w:r>
        <w:rPr>
          <w:spacing w:val="27"/>
        </w:rPr>
        <w:t xml:space="preserve"> </w:t>
      </w:r>
      <w:r>
        <w:t>the</w:t>
      </w:r>
      <w:r>
        <w:rPr>
          <w:spacing w:val="28"/>
        </w:rPr>
        <w:t xml:space="preserve"> </w:t>
      </w:r>
      <w:r>
        <w:t>forces</w:t>
      </w:r>
      <w:r>
        <w:rPr>
          <w:spacing w:val="27"/>
        </w:rPr>
        <w:t xml:space="preserve"> </w:t>
      </w:r>
      <w:r>
        <w:t>in</w:t>
      </w:r>
      <w:r>
        <w:rPr>
          <w:spacing w:val="29"/>
        </w:rPr>
        <w:t xml:space="preserve"> </w:t>
      </w:r>
      <w:r>
        <w:t>all</w:t>
      </w:r>
      <w:r>
        <w:rPr>
          <w:spacing w:val="28"/>
        </w:rPr>
        <w:t xml:space="preserve"> </w:t>
      </w:r>
      <w:r>
        <w:t>the</w:t>
      </w:r>
      <w:r>
        <w:rPr>
          <w:spacing w:val="28"/>
        </w:rPr>
        <w:t xml:space="preserve"> </w:t>
      </w:r>
      <w:r>
        <w:t>members</w:t>
      </w:r>
      <w:r>
        <w:rPr>
          <w:spacing w:val="27"/>
        </w:rPr>
        <w:t xml:space="preserve"> </w:t>
      </w:r>
      <w:r>
        <w:t>of</w:t>
      </w:r>
      <w:r>
        <w:rPr>
          <w:spacing w:val="27"/>
        </w:rPr>
        <w:t xml:space="preserve"> </w:t>
      </w:r>
      <w:r>
        <w:t>the</w:t>
      </w:r>
      <w:r>
        <w:rPr>
          <w:spacing w:val="27"/>
        </w:rPr>
        <w:t xml:space="preserve"> </w:t>
      </w:r>
      <w:r>
        <w:t>truss</w:t>
      </w:r>
      <w:r>
        <w:rPr>
          <w:spacing w:val="28"/>
        </w:rPr>
        <w:t xml:space="preserve"> </w:t>
      </w:r>
      <w:r>
        <w:t>shown</w:t>
      </w:r>
      <w:r>
        <w:rPr>
          <w:spacing w:val="27"/>
        </w:rPr>
        <w:t xml:space="preserve"> </w:t>
      </w:r>
      <w:r>
        <w:t>in</w:t>
      </w:r>
      <w:r>
        <w:rPr>
          <w:spacing w:val="29"/>
        </w:rPr>
        <w:t xml:space="preserve"> </w:t>
      </w:r>
      <w:r>
        <w:t>figure</w:t>
      </w:r>
      <w:r>
        <w:rPr>
          <w:spacing w:val="26"/>
        </w:rPr>
        <w:t xml:space="preserve"> </w:t>
      </w:r>
      <w:r>
        <w:t>by</w:t>
      </w:r>
      <w:r>
        <w:rPr>
          <w:spacing w:val="23"/>
        </w:rPr>
        <w:t xml:space="preserve"> </w:t>
      </w:r>
      <w:r>
        <w:t>method</w:t>
      </w:r>
      <w:r>
        <w:rPr>
          <w:spacing w:val="28"/>
        </w:rPr>
        <w:t xml:space="preserve"> </w:t>
      </w:r>
      <w:r>
        <w:rPr>
          <w:spacing w:val="-5"/>
        </w:rPr>
        <w:t>of</w:t>
      </w:r>
    </w:p>
    <w:p w14:paraId="127A59FB" w14:textId="77777777" w:rsidR="00DF1501" w:rsidRDefault="00DF1501">
      <w:pPr>
        <w:pStyle w:val="BodyText"/>
        <w:spacing w:line="275" w:lineRule="exact"/>
        <w:jc w:val="center"/>
        <w:sectPr w:rsidR="00DF1501">
          <w:pgSz w:w="11910" w:h="16840"/>
          <w:pgMar w:top="1360" w:right="1417" w:bottom="280" w:left="1417" w:header="720" w:footer="720" w:gutter="0"/>
          <w:cols w:space="720"/>
        </w:sectPr>
      </w:pPr>
    </w:p>
    <w:p w14:paraId="7ADAAD60" w14:textId="77777777" w:rsidR="00DF1501" w:rsidRDefault="007B2986">
      <w:pPr>
        <w:pStyle w:val="BodyText"/>
        <w:spacing w:before="41"/>
        <w:ind w:left="743" w:firstLine="0"/>
      </w:pPr>
      <w:r>
        <w:rPr>
          <w:noProof/>
        </w:rPr>
        <mc:AlternateContent>
          <mc:Choice Requires="wpg">
            <w:drawing>
              <wp:anchor distT="0" distB="0" distL="0" distR="0" simplePos="0" relativeHeight="487103488" behindDoc="1" locked="0" layoutInCell="1" allowOverlap="1" wp14:anchorId="605A80CC" wp14:editId="0B0C038E">
                <wp:simplePos x="0" y="0"/>
                <wp:positionH relativeFrom="page">
                  <wp:posOffset>3533266</wp:posOffset>
                </wp:positionH>
                <wp:positionV relativeFrom="paragraph">
                  <wp:posOffset>232941</wp:posOffset>
                </wp:positionV>
                <wp:extent cx="1110615" cy="109093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10615" cy="1090930"/>
                          <a:chOff x="0" y="0"/>
                          <a:chExt cx="1110615" cy="1090930"/>
                        </a:xfrm>
                      </wpg:grpSpPr>
                      <pic:pic xmlns:pic="http://schemas.openxmlformats.org/drawingml/2006/picture">
                        <pic:nvPicPr>
                          <pic:cNvPr id="6" name="Image 6"/>
                          <pic:cNvPicPr/>
                        </pic:nvPicPr>
                        <pic:blipFill>
                          <a:blip r:embed="rId14" cstate="print"/>
                          <a:stretch>
                            <a:fillRect/>
                          </a:stretch>
                        </pic:blipFill>
                        <pic:spPr>
                          <a:xfrm>
                            <a:off x="986915" y="907414"/>
                            <a:ext cx="76328" cy="183515"/>
                          </a:xfrm>
                          <a:prstGeom prst="rect">
                            <a:avLst/>
                          </a:prstGeom>
                        </pic:spPr>
                      </pic:pic>
                      <wps:wsp>
                        <wps:cNvPr id="7" name="Graphic 7"/>
                        <wps:cNvSpPr/>
                        <wps:spPr>
                          <a:xfrm>
                            <a:off x="117982" y="992505"/>
                            <a:ext cx="906780" cy="76200"/>
                          </a:xfrm>
                          <a:custGeom>
                            <a:avLst/>
                            <a:gdLst/>
                            <a:ahLst/>
                            <a:cxnLst/>
                            <a:rect l="l" t="t" r="r" b="b"/>
                            <a:pathLst>
                              <a:path w="906780" h="76200">
                                <a:moveTo>
                                  <a:pt x="76200" y="0"/>
                                </a:moveTo>
                                <a:lnTo>
                                  <a:pt x="0" y="38099"/>
                                </a:lnTo>
                                <a:lnTo>
                                  <a:pt x="76200" y="76199"/>
                                </a:lnTo>
                                <a:lnTo>
                                  <a:pt x="76200" y="44449"/>
                                </a:lnTo>
                                <a:lnTo>
                                  <a:pt x="59944" y="44449"/>
                                </a:lnTo>
                                <a:lnTo>
                                  <a:pt x="57150" y="41655"/>
                                </a:lnTo>
                                <a:lnTo>
                                  <a:pt x="57150" y="34543"/>
                                </a:lnTo>
                                <a:lnTo>
                                  <a:pt x="59944" y="31749"/>
                                </a:lnTo>
                                <a:lnTo>
                                  <a:pt x="76200" y="31749"/>
                                </a:lnTo>
                                <a:lnTo>
                                  <a:pt x="76200" y="0"/>
                                </a:lnTo>
                                <a:close/>
                              </a:path>
                              <a:path w="906780" h="76200">
                                <a:moveTo>
                                  <a:pt x="67055" y="31749"/>
                                </a:moveTo>
                                <a:lnTo>
                                  <a:pt x="59944" y="31749"/>
                                </a:lnTo>
                                <a:lnTo>
                                  <a:pt x="57150" y="34543"/>
                                </a:lnTo>
                                <a:lnTo>
                                  <a:pt x="57150" y="41655"/>
                                </a:lnTo>
                                <a:lnTo>
                                  <a:pt x="59944" y="44449"/>
                                </a:lnTo>
                                <a:lnTo>
                                  <a:pt x="67055" y="44449"/>
                                </a:lnTo>
                                <a:lnTo>
                                  <a:pt x="69850" y="41655"/>
                                </a:lnTo>
                                <a:lnTo>
                                  <a:pt x="69850" y="34543"/>
                                </a:lnTo>
                                <a:lnTo>
                                  <a:pt x="67055" y="31749"/>
                                </a:lnTo>
                                <a:close/>
                              </a:path>
                              <a:path w="906780" h="76200">
                                <a:moveTo>
                                  <a:pt x="76200" y="31749"/>
                                </a:moveTo>
                                <a:lnTo>
                                  <a:pt x="67055" y="31749"/>
                                </a:lnTo>
                                <a:lnTo>
                                  <a:pt x="69850" y="34543"/>
                                </a:lnTo>
                                <a:lnTo>
                                  <a:pt x="69850" y="41655"/>
                                </a:lnTo>
                                <a:lnTo>
                                  <a:pt x="67055" y="44449"/>
                                </a:lnTo>
                                <a:lnTo>
                                  <a:pt x="76200" y="44449"/>
                                </a:lnTo>
                                <a:lnTo>
                                  <a:pt x="76200" y="31749"/>
                                </a:lnTo>
                                <a:close/>
                              </a:path>
                              <a:path w="906780" h="76200">
                                <a:moveTo>
                                  <a:pt x="92455" y="31749"/>
                                </a:moveTo>
                                <a:lnTo>
                                  <a:pt x="85344" y="31749"/>
                                </a:lnTo>
                                <a:lnTo>
                                  <a:pt x="82550" y="34543"/>
                                </a:lnTo>
                                <a:lnTo>
                                  <a:pt x="82550" y="41655"/>
                                </a:lnTo>
                                <a:lnTo>
                                  <a:pt x="85344" y="44449"/>
                                </a:lnTo>
                                <a:lnTo>
                                  <a:pt x="92455" y="44449"/>
                                </a:lnTo>
                                <a:lnTo>
                                  <a:pt x="95250" y="41655"/>
                                </a:lnTo>
                                <a:lnTo>
                                  <a:pt x="95250" y="34543"/>
                                </a:lnTo>
                                <a:lnTo>
                                  <a:pt x="92455" y="31749"/>
                                </a:lnTo>
                                <a:close/>
                              </a:path>
                              <a:path w="906780" h="76200">
                                <a:moveTo>
                                  <a:pt x="117855" y="31749"/>
                                </a:moveTo>
                                <a:lnTo>
                                  <a:pt x="110871" y="31749"/>
                                </a:lnTo>
                                <a:lnTo>
                                  <a:pt x="107950" y="34543"/>
                                </a:lnTo>
                                <a:lnTo>
                                  <a:pt x="107950" y="41655"/>
                                </a:lnTo>
                                <a:lnTo>
                                  <a:pt x="110871" y="44449"/>
                                </a:lnTo>
                                <a:lnTo>
                                  <a:pt x="117855" y="44449"/>
                                </a:lnTo>
                                <a:lnTo>
                                  <a:pt x="120650" y="41655"/>
                                </a:lnTo>
                                <a:lnTo>
                                  <a:pt x="120650" y="34543"/>
                                </a:lnTo>
                                <a:lnTo>
                                  <a:pt x="117855" y="31749"/>
                                </a:lnTo>
                                <a:close/>
                              </a:path>
                              <a:path w="906780" h="76200">
                                <a:moveTo>
                                  <a:pt x="143255" y="31749"/>
                                </a:moveTo>
                                <a:lnTo>
                                  <a:pt x="136271" y="31749"/>
                                </a:lnTo>
                                <a:lnTo>
                                  <a:pt x="133350" y="34543"/>
                                </a:lnTo>
                                <a:lnTo>
                                  <a:pt x="133350" y="41655"/>
                                </a:lnTo>
                                <a:lnTo>
                                  <a:pt x="136271" y="44449"/>
                                </a:lnTo>
                                <a:lnTo>
                                  <a:pt x="143255" y="44449"/>
                                </a:lnTo>
                                <a:lnTo>
                                  <a:pt x="146050" y="41655"/>
                                </a:lnTo>
                                <a:lnTo>
                                  <a:pt x="146050" y="34543"/>
                                </a:lnTo>
                                <a:lnTo>
                                  <a:pt x="143255" y="31749"/>
                                </a:lnTo>
                                <a:close/>
                              </a:path>
                              <a:path w="906780" h="76200">
                                <a:moveTo>
                                  <a:pt x="168655" y="31749"/>
                                </a:moveTo>
                                <a:lnTo>
                                  <a:pt x="161671" y="31749"/>
                                </a:lnTo>
                                <a:lnTo>
                                  <a:pt x="158750" y="34543"/>
                                </a:lnTo>
                                <a:lnTo>
                                  <a:pt x="158750" y="41655"/>
                                </a:lnTo>
                                <a:lnTo>
                                  <a:pt x="161671" y="44449"/>
                                </a:lnTo>
                                <a:lnTo>
                                  <a:pt x="168655" y="44449"/>
                                </a:lnTo>
                                <a:lnTo>
                                  <a:pt x="171450" y="41655"/>
                                </a:lnTo>
                                <a:lnTo>
                                  <a:pt x="171450" y="34543"/>
                                </a:lnTo>
                                <a:lnTo>
                                  <a:pt x="168655" y="31749"/>
                                </a:lnTo>
                                <a:close/>
                              </a:path>
                              <a:path w="906780" h="76200">
                                <a:moveTo>
                                  <a:pt x="194055" y="31749"/>
                                </a:moveTo>
                                <a:lnTo>
                                  <a:pt x="187071" y="31749"/>
                                </a:lnTo>
                                <a:lnTo>
                                  <a:pt x="184150" y="34543"/>
                                </a:lnTo>
                                <a:lnTo>
                                  <a:pt x="184150" y="41655"/>
                                </a:lnTo>
                                <a:lnTo>
                                  <a:pt x="187071" y="44449"/>
                                </a:lnTo>
                                <a:lnTo>
                                  <a:pt x="194055" y="44449"/>
                                </a:lnTo>
                                <a:lnTo>
                                  <a:pt x="196976" y="41655"/>
                                </a:lnTo>
                                <a:lnTo>
                                  <a:pt x="196976" y="34543"/>
                                </a:lnTo>
                                <a:lnTo>
                                  <a:pt x="194055" y="31749"/>
                                </a:lnTo>
                                <a:close/>
                              </a:path>
                              <a:path w="906780" h="76200">
                                <a:moveTo>
                                  <a:pt x="219455" y="31749"/>
                                </a:moveTo>
                                <a:lnTo>
                                  <a:pt x="212471" y="31749"/>
                                </a:lnTo>
                                <a:lnTo>
                                  <a:pt x="209676" y="34543"/>
                                </a:lnTo>
                                <a:lnTo>
                                  <a:pt x="209676" y="41655"/>
                                </a:lnTo>
                                <a:lnTo>
                                  <a:pt x="212471" y="44449"/>
                                </a:lnTo>
                                <a:lnTo>
                                  <a:pt x="219455" y="44449"/>
                                </a:lnTo>
                                <a:lnTo>
                                  <a:pt x="222376" y="41655"/>
                                </a:lnTo>
                                <a:lnTo>
                                  <a:pt x="222376" y="34543"/>
                                </a:lnTo>
                                <a:lnTo>
                                  <a:pt x="219455" y="31749"/>
                                </a:lnTo>
                                <a:close/>
                              </a:path>
                              <a:path w="906780" h="76200">
                                <a:moveTo>
                                  <a:pt x="244855" y="31749"/>
                                </a:moveTo>
                                <a:lnTo>
                                  <a:pt x="237871" y="31749"/>
                                </a:lnTo>
                                <a:lnTo>
                                  <a:pt x="235076" y="34543"/>
                                </a:lnTo>
                                <a:lnTo>
                                  <a:pt x="235076" y="41655"/>
                                </a:lnTo>
                                <a:lnTo>
                                  <a:pt x="237871" y="44449"/>
                                </a:lnTo>
                                <a:lnTo>
                                  <a:pt x="244855" y="44449"/>
                                </a:lnTo>
                                <a:lnTo>
                                  <a:pt x="247776" y="41655"/>
                                </a:lnTo>
                                <a:lnTo>
                                  <a:pt x="247776" y="34543"/>
                                </a:lnTo>
                                <a:lnTo>
                                  <a:pt x="244855" y="31749"/>
                                </a:lnTo>
                                <a:close/>
                              </a:path>
                              <a:path w="906780" h="76200">
                                <a:moveTo>
                                  <a:pt x="270255" y="31749"/>
                                </a:moveTo>
                                <a:lnTo>
                                  <a:pt x="263271" y="31749"/>
                                </a:lnTo>
                                <a:lnTo>
                                  <a:pt x="260476" y="34543"/>
                                </a:lnTo>
                                <a:lnTo>
                                  <a:pt x="260476" y="41655"/>
                                </a:lnTo>
                                <a:lnTo>
                                  <a:pt x="263271" y="44449"/>
                                </a:lnTo>
                                <a:lnTo>
                                  <a:pt x="270255" y="44449"/>
                                </a:lnTo>
                                <a:lnTo>
                                  <a:pt x="273176" y="41655"/>
                                </a:lnTo>
                                <a:lnTo>
                                  <a:pt x="273176" y="34543"/>
                                </a:lnTo>
                                <a:lnTo>
                                  <a:pt x="270255" y="31749"/>
                                </a:lnTo>
                                <a:close/>
                              </a:path>
                              <a:path w="906780" h="76200">
                                <a:moveTo>
                                  <a:pt x="295783" y="31749"/>
                                </a:moveTo>
                                <a:lnTo>
                                  <a:pt x="288671" y="31749"/>
                                </a:lnTo>
                                <a:lnTo>
                                  <a:pt x="285876" y="34543"/>
                                </a:lnTo>
                                <a:lnTo>
                                  <a:pt x="285876" y="41655"/>
                                </a:lnTo>
                                <a:lnTo>
                                  <a:pt x="288671" y="44449"/>
                                </a:lnTo>
                                <a:lnTo>
                                  <a:pt x="295783" y="44449"/>
                                </a:lnTo>
                                <a:lnTo>
                                  <a:pt x="298576" y="41655"/>
                                </a:lnTo>
                                <a:lnTo>
                                  <a:pt x="298576" y="34543"/>
                                </a:lnTo>
                                <a:lnTo>
                                  <a:pt x="295783" y="31749"/>
                                </a:lnTo>
                                <a:close/>
                              </a:path>
                              <a:path w="906780" h="76200">
                                <a:moveTo>
                                  <a:pt x="321183" y="31749"/>
                                </a:moveTo>
                                <a:lnTo>
                                  <a:pt x="314071" y="31749"/>
                                </a:lnTo>
                                <a:lnTo>
                                  <a:pt x="311276" y="34543"/>
                                </a:lnTo>
                                <a:lnTo>
                                  <a:pt x="311276" y="41655"/>
                                </a:lnTo>
                                <a:lnTo>
                                  <a:pt x="314071" y="44449"/>
                                </a:lnTo>
                                <a:lnTo>
                                  <a:pt x="321183" y="44449"/>
                                </a:lnTo>
                                <a:lnTo>
                                  <a:pt x="323976" y="41655"/>
                                </a:lnTo>
                                <a:lnTo>
                                  <a:pt x="323976" y="34543"/>
                                </a:lnTo>
                                <a:lnTo>
                                  <a:pt x="321183" y="31749"/>
                                </a:lnTo>
                                <a:close/>
                              </a:path>
                              <a:path w="906780" h="76200">
                                <a:moveTo>
                                  <a:pt x="346583" y="31749"/>
                                </a:moveTo>
                                <a:lnTo>
                                  <a:pt x="339471" y="31749"/>
                                </a:lnTo>
                                <a:lnTo>
                                  <a:pt x="336676" y="34543"/>
                                </a:lnTo>
                                <a:lnTo>
                                  <a:pt x="336676" y="41655"/>
                                </a:lnTo>
                                <a:lnTo>
                                  <a:pt x="339471" y="44449"/>
                                </a:lnTo>
                                <a:lnTo>
                                  <a:pt x="346583" y="44449"/>
                                </a:lnTo>
                                <a:lnTo>
                                  <a:pt x="349376" y="41655"/>
                                </a:lnTo>
                                <a:lnTo>
                                  <a:pt x="349376" y="34543"/>
                                </a:lnTo>
                                <a:lnTo>
                                  <a:pt x="346583" y="31749"/>
                                </a:lnTo>
                                <a:close/>
                              </a:path>
                              <a:path w="906780" h="76200">
                                <a:moveTo>
                                  <a:pt x="371983" y="31749"/>
                                </a:moveTo>
                                <a:lnTo>
                                  <a:pt x="364998" y="31749"/>
                                </a:lnTo>
                                <a:lnTo>
                                  <a:pt x="362076" y="34543"/>
                                </a:lnTo>
                                <a:lnTo>
                                  <a:pt x="362076" y="41655"/>
                                </a:lnTo>
                                <a:lnTo>
                                  <a:pt x="364998" y="44449"/>
                                </a:lnTo>
                                <a:lnTo>
                                  <a:pt x="371983" y="44449"/>
                                </a:lnTo>
                                <a:lnTo>
                                  <a:pt x="374776" y="41655"/>
                                </a:lnTo>
                                <a:lnTo>
                                  <a:pt x="374776" y="34543"/>
                                </a:lnTo>
                                <a:lnTo>
                                  <a:pt x="371983" y="31749"/>
                                </a:lnTo>
                                <a:close/>
                              </a:path>
                              <a:path w="906780" h="76200">
                                <a:moveTo>
                                  <a:pt x="397383" y="31749"/>
                                </a:moveTo>
                                <a:lnTo>
                                  <a:pt x="390398" y="31749"/>
                                </a:lnTo>
                                <a:lnTo>
                                  <a:pt x="387476" y="34543"/>
                                </a:lnTo>
                                <a:lnTo>
                                  <a:pt x="387476" y="41655"/>
                                </a:lnTo>
                                <a:lnTo>
                                  <a:pt x="390398" y="44449"/>
                                </a:lnTo>
                                <a:lnTo>
                                  <a:pt x="397383" y="44449"/>
                                </a:lnTo>
                                <a:lnTo>
                                  <a:pt x="400176" y="41655"/>
                                </a:lnTo>
                                <a:lnTo>
                                  <a:pt x="400176" y="34543"/>
                                </a:lnTo>
                                <a:lnTo>
                                  <a:pt x="397383" y="31749"/>
                                </a:lnTo>
                                <a:close/>
                              </a:path>
                              <a:path w="906780" h="76200">
                                <a:moveTo>
                                  <a:pt x="422783" y="31749"/>
                                </a:moveTo>
                                <a:lnTo>
                                  <a:pt x="415798" y="31749"/>
                                </a:lnTo>
                                <a:lnTo>
                                  <a:pt x="412876" y="34543"/>
                                </a:lnTo>
                                <a:lnTo>
                                  <a:pt x="412876" y="41655"/>
                                </a:lnTo>
                                <a:lnTo>
                                  <a:pt x="415798" y="44449"/>
                                </a:lnTo>
                                <a:lnTo>
                                  <a:pt x="422783" y="44449"/>
                                </a:lnTo>
                                <a:lnTo>
                                  <a:pt x="425576" y="41655"/>
                                </a:lnTo>
                                <a:lnTo>
                                  <a:pt x="425576" y="34543"/>
                                </a:lnTo>
                                <a:lnTo>
                                  <a:pt x="422783" y="31749"/>
                                </a:lnTo>
                                <a:close/>
                              </a:path>
                              <a:path w="906780" h="76200">
                                <a:moveTo>
                                  <a:pt x="448183" y="31749"/>
                                </a:moveTo>
                                <a:lnTo>
                                  <a:pt x="441198" y="31749"/>
                                </a:lnTo>
                                <a:lnTo>
                                  <a:pt x="438276" y="34543"/>
                                </a:lnTo>
                                <a:lnTo>
                                  <a:pt x="438276" y="41655"/>
                                </a:lnTo>
                                <a:lnTo>
                                  <a:pt x="441198" y="44449"/>
                                </a:lnTo>
                                <a:lnTo>
                                  <a:pt x="448183" y="44449"/>
                                </a:lnTo>
                                <a:lnTo>
                                  <a:pt x="451103" y="41655"/>
                                </a:lnTo>
                                <a:lnTo>
                                  <a:pt x="451103" y="34543"/>
                                </a:lnTo>
                                <a:lnTo>
                                  <a:pt x="448183" y="31749"/>
                                </a:lnTo>
                                <a:close/>
                              </a:path>
                              <a:path w="906780" h="76200">
                                <a:moveTo>
                                  <a:pt x="473583" y="31749"/>
                                </a:moveTo>
                                <a:lnTo>
                                  <a:pt x="466598" y="31749"/>
                                </a:lnTo>
                                <a:lnTo>
                                  <a:pt x="463803" y="34543"/>
                                </a:lnTo>
                                <a:lnTo>
                                  <a:pt x="463803" y="41655"/>
                                </a:lnTo>
                                <a:lnTo>
                                  <a:pt x="466598" y="44449"/>
                                </a:lnTo>
                                <a:lnTo>
                                  <a:pt x="473583" y="44449"/>
                                </a:lnTo>
                                <a:lnTo>
                                  <a:pt x="476503" y="41655"/>
                                </a:lnTo>
                                <a:lnTo>
                                  <a:pt x="476503" y="34543"/>
                                </a:lnTo>
                                <a:lnTo>
                                  <a:pt x="473583" y="31749"/>
                                </a:lnTo>
                                <a:close/>
                              </a:path>
                              <a:path w="906780" h="76200">
                                <a:moveTo>
                                  <a:pt x="498983" y="31749"/>
                                </a:moveTo>
                                <a:lnTo>
                                  <a:pt x="491998" y="31749"/>
                                </a:lnTo>
                                <a:lnTo>
                                  <a:pt x="489203" y="34543"/>
                                </a:lnTo>
                                <a:lnTo>
                                  <a:pt x="489203" y="41655"/>
                                </a:lnTo>
                                <a:lnTo>
                                  <a:pt x="491998" y="44449"/>
                                </a:lnTo>
                                <a:lnTo>
                                  <a:pt x="498983" y="44449"/>
                                </a:lnTo>
                                <a:lnTo>
                                  <a:pt x="501903" y="41655"/>
                                </a:lnTo>
                                <a:lnTo>
                                  <a:pt x="501903" y="34543"/>
                                </a:lnTo>
                                <a:lnTo>
                                  <a:pt x="498983" y="31749"/>
                                </a:lnTo>
                                <a:close/>
                              </a:path>
                              <a:path w="906780" h="76200">
                                <a:moveTo>
                                  <a:pt x="524383" y="31749"/>
                                </a:moveTo>
                                <a:lnTo>
                                  <a:pt x="517398" y="31749"/>
                                </a:lnTo>
                                <a:lnTo>
                                  <a:pt x="514603" y="34543"/>
                                </a:lnTo>
                                <a:lnTo>
                                  <a:pt x="514603" y="41655"/>
                                </a:lnTo>
                                <a:lnTo>
                                  <a:pt x="517398" y="44449"/>
                                </a:lnTo>
                                <a:lnTo>
                                  <a:pt x="524383" y="44449"/>
                                </a:lnTo>
                                <a:lnTo>
                                  <a:pt x="527303" y="41655"/>
                                </a:lnTo>
                                <a:lnTo>
                                  <a:pt x="527303" y="34543"/>
                                </a:lnTo>
                                <a:lnTo>
                                  <a:pt x="524383" y="31749"/>
                                </a:lnTo>
                                <a:close/>
                              </a:path>
                              <a:path w="906780" h="76200">
                                <a:moveTo>
                                  <a:pt x="549910" y="31749"/>
                                </a:moveTo>
                                <a:lnTo>
                                  <a:pt x="542798" y="31749"/>
                                </a:lnTo>
                                <a:lnTo>
                                  <a:pt x="540003" y="34543"/>
                                </a:lnTo>
                                <a:lnTo>
                                  <a:pt x="540003" y="41655"/>
                                </a:lnTo>
                                <a:lnTo>
                                  <a:pt x="542798" y="44449"/>
                                </a:lnTo>
                                <a:lnTo>
                                  <a:pt x="549910" y="44449"/>
                                </a:lnTo>
                                <a:lnTo>
                                  <a:pt x="552703" y="41655"/>
                                </a:lnTo>
                                <a:lnTo>
                                  <a:pt x="552703" y="34543"/>
                                </a:lnTo>
                                <a:lnTo>
                                  <a:pt x="549910" y="31749"/>
                                </a:lnTo>
                                <a:close/>
                              </a:path>
                              <a:path w="906780" h="76200">
                                <a:moveTo>
                                  <a:pt x="575310" y="31749"/>
                                </a:moveTo>
                                <a:lnTo>
                                  <a:pt x="568198" y="31749"/>
                                </a:lnTo>
                                <a:lnTo>
                                  <a:pt x="565403" y="34543"/>
                                </a:lnTo>
                                <a:lnTo>
                                  <a:pt x="565403" y="41655"/>
                                </a:lnTo>
                                <a:lnTo>
                                  <a:pt x="568198" y="44449"/>
                                </a:lnTo>
                                <a:lnTo>
                                  <a:pt x="575310" y="44449"/>
                                </a:lnTo>
                                <a:lnTo>
                                  <a:pt x="578103" y="41655"/>
                                </a:lnTo>
                                <a:lnTo>
                                  <a:pt x="578103" y="34543"/>
                                </a:lnTo>
                                <a:lnTo>
                                  <a:pt x="575310" y="31749"/>
                                </a:lnTo>
                                <a:close/>
                              </a:path>
                              <a:path w="906780" h="76200">
                                <a:moveTo>
                                  <a:pt x="600710" y="31749"/>
                                </a:moveTo>
                                <a:lnTo>
                                  <a:pt x="593598" y="31749"/>
                                </a:lnTo>
                                <a:lnTo>
                                  <a:pt x="590803" y="34543"/>
                                </a:lnTo>
                                <a:lnTo>
                                  <a:pt x="590803" y="41655"/>
                                </a:lnTo>
                                <a:lnTo>
                                  <a:pt x="593598" y="44449"/>
                                </a:lnTo>
                                <a:lnTo>
                                  <a:pt x="600710" y="44449"/>
                                </a:lnTo>
                                <a:lnTo>
                                  <a:pt x="603503" y="41655"/>
                                </a:lnTo>
                                <a:lnTo>
                                  <a:pt x="603503" y="34543"/>
                                </a:lnTo>
                                <a:lnTo>
                                  <a:pt x="600710" y="31749"/>
                                </a:lnTo>
                                <a:close/>
                              </a:path>
                              <a:path w="906780" h="76200">
                                <a:moveTo>
                                  <a:pt x="626110" y="31749"/>
                                </a:moveTo>
                                <a:lnTo>
                                  <a:pt x="619125" y="31749"/>
                                </a:lnTo>
                                <a:lnTo>
                                  <a:pt x="616203" y="34543"/>
                                </a:lnTo>
                                <a:lnTo>
                                  <a:pt x="616203" y="41655"/>
                                </a:lnTo>
                                <a:lnTo>
                                  <a:pt x="619125" y="44449"/>
                                </a:lnTo>
                                <a:lnTo>
                                  <a:pt x="626110" y="44449"/>
                                </a:lnTo>
                                <a:lnTo>
                                  <a:pt x="628903" y="41655"/>
                                </a:lnTo>
                                <a:lnTo>
                                  <a:pt x="628903" y="34543"/>
                                </a:lnTo>
                                <a:lnTo>
                                  <a:pt x="626110" y="31749"/>
                                </a:lnTo>
                                <a:close/>
                              </a:path>
                              <a:path w="906780" h="76200">
                                <a:moveTo>
                                  <a:pt x="651510" y="31749"/>
                                </a:moveTo>
                                <a:lnTo>
                                  <a:pt x="644525" y="31749"/>
                                </a:lnTo>
                                <a:lnTo>
                                  <a:pt x="641603" y="34543"/>
                                </a:lnTo>
                                <a:lnTo>
                                  <a:pt x="641603" y="41655"/>
                                </a:lnTo>
                                <a:lnTo>
                                  <a:pt x="644525" y="44449"/>
                                </a:lnTo>
                                <a:lnTo>
                                  <a:pt x="651510" y="44449"/>
                                </a:lnTo>
                                <a:lnTo>
                                  <a:pt x="654303" y="41655"/>
                                </a:lnTo>
                                <a:lnTo>
                                  <a:pt x="654303" y="34543"/>
                                </a:lnTo>
                                <a:lnTo>
                                  <a:pt x="651510" y="31749"/>
                                </a:lnTo>
                                <a:close/>
                              </a:path>
                              <a:path w="906780" h="76200">
                                <a:moveTo>
                                  <a:pt x="676910" y="31749"/>
                                </a:moveTo>
                                <a:lnTo>
                                  <a:pt x="669925" y="31749"/>
                                </a:lnTo>
                                <a:lnTo>
                                  <a:pt x="667003" y="34543"/>
                                </a:lnTo>
                                <a:lnTo>
                                  <a:pt x="667003" y="41655"/>
                                </a:lnTo>
                                <a:lnTo>
                                  <a:pt x="669925" y="44449"/>
                                </a:lnTo>
                                <a:lnTo>
                                  <a:pt x="676910" y="44449"/>
                                </a:lnTo>
                                <a:lnTo>
                                  <a:pt x="679703" y="41655"/>
                                </a:lnTo>
                                <a:lnTo>
                                  <a:pt x="679703" y="34543"/>
                                </a:lnTo>
                                <a:lnTo>
                                  <a:pt x="676910" y="31749"/>
                                </a:lnTo>
                                <a:close/>
                              </a:path>
                              <a:path w="906780" h="76200">
                                <a:moveTo>
                                  <a:pt x="702310" y="31749"/>
                                </a:moveTo>
                                <a:lnTo>
                                  <a:pt x="695325" y="31749"/>
                                </a:lnTo>
                                <a:lnTo>
                                  <a:pt x="692403" y="34543"/>
                                </a:lnTo>
                                <a:lnTo>
                                  <a:pt x="692403" y="41655"/>
                                </a:lnTo>
                                <a:lnTo>
                                  <a:pt x="695325" y="44449"/>
                                </a:lnTo>
                                <a:lnTo>
                                  <a:pt x="702310" y="44449"/>
                                </a:lnTo>
                                <a:lnTo>
                                  <a:pt x="705230" y="41655"/>
                                </a:lnTo>
                                <a:lnTo>
                                  <a:pt x="705230" y="34543"/>
                                </a:lnTo>
                                <a:lnTo>
                                  <a:pt x="702310" y="31749"/>
                                </a:lnTo>
                                <a:close/>
                              </a:path>
                              <a:path w="906780" h="76200">
                                <a:moveTo>
                                  <a:pt x="727710" y="31749"/>
                                </a:moveTo>
                                <a:lnTo>
                                  <a:pt x="720725" y="31749"/>
                                </a:lnTo>
                                <a:lnTo>
                                  <a:pt x="717930" y="34543"/>
                                </a:lnTo>
                                <a:lnTo>
                                  <a:pt x="717930" y="41655"/>
                                </a:lnTo>
                                <a:lnTo>
                                  <a:pt x="720725" y="44449"/>
                                </a:lnTo>
                                <a:lnTo>
                                  <a:pt x="727710" y="44449"/>
                                </a:lnTo>
                                <a:lnTo>
                                  <a:pt x="730630" y="41655"/>
                                </a:lnTo>
                                <a:lnTo>
                                  <a:pt x="730630" y="34543"/>
                                </a:lnTo>
                                <a:lnTo>
                                  <a:pt x="727710" y="31749"/>
                                </a:lnTo>
                                <a:close/>
                              </a:path>
                              <a:path w="906780" h="76200">
                                <a:moveTo>
                                  <a:pt x="753110" y="31749"/>
                                </a:moveTo>
                                <a:lnTo>
                                  <a:pt x="746125" y="31749"/>
                                </a:lnTo>
                                <a:lnTo>
                                  <a:pt x="743330" y="34543"/>
                                </a:lnTo>
                                <a:lnTo>
                                  <a:pt x="743330" y="41655"/>
                                </a:lnTo>
                                <a:lnTo>
                                  <a:pt x="746125" y="44449"/>
                                </a:lnTo>
                                <a:lnTo>
                                  <a:pt x="753110" y="44449"/>
                                </a:lnTo>
                                <a:lnTo>
                                  <a:pt x="756030" y="41655"/>
                                </a:lnTo>
                                <a:lnTo>
                                  <a:pt x="756030" y="34543"/>
                                </a:lnTo>
                                <a:lnTo>
                                  <a:pt x="753110" y="31749"/>
                                </a:lnTo>
                                <a:close/>
                              </a:path>
                              <a:path w="906780" h="76200">
                                <a:moveTo>
                                  <a:pt x="778510" y="31749"/>
                                </a:moveTo>
                                <a:lnTo>
                                  <a:pt x="771525" y="31749"/>
                                </a:lnTo>
                                <a:lnTo>
                                  <a:pt x="768730" y="34543"/>
                                </a:lnTo>
                                <a:lnTo>
                                  <a:pt x="768730" y="41655"/>
                                </a:lnTo>
                                <a:lnTo>
                                  <a:pt x="771525" y="44449"/>
                                </a:lnTo>
                                <a:lnTo>
                                  <a:pt x="778510" y="44449"/>
                                </a:lnTo>
                                <a:lnTo>
                                  <a:pt x="781430" y="41655"/>
                                </a:lnTo>
                                <a:lnTo>
                                  <a:pt x="781430" y="34543"/>
                                </a:lnTo>
                                <a:lnTo>
                                  <a:pt x="778510" y="31749"/>
                                </a:lnTo>
                                <a:close/>
                              </a:path>
                              <a:path w="906780" h="76200">
                                <a:moveTo>
                                  <a:pt x="804037" y="31749"/>
                                </a:moveTo>
                                <a:lnTo>
                                  <a:pt x="796925" y="31749"/>
                                </a:lnTo>
                                <a:lnTo>
                                  <a:pt x="794130" y="34543"/>
                                </a:lnTo>
                                <a:lnTo>
                                  <a:pt x="794130" y="41655"/>
                                </a:lnTo>
                                <a:lnTo>
                                  <a:pt x="796925" y="44449"/>
                                </a:lnTo>
                                <a:lnTo>
                                  <a:pt x="804037" y="44449"/>
                                </a:lnTo>
                                <a:lnTo>
                                  <a:pt x="806830" y="41655"/>
                                </a:lnTo>
                                <a:lnTo>
                                  <a:pt x="806830" y="34543"/>
                                </a:lnTo>
                                <a:lnTo>
                                  <a:pt x="804037" y="31749"/>
                                </a:lnTo>
                                <a:close/>
                              </a:path>
                              <a:path w="906780" h="76200">
                                <a:moveTo>
                                  <a:pt x="830579" y="0"/>
                                </a:moveTo>
                                <a:lnTo>
                                  <a:pt x="830579" y="32892"/>
                                </a:lnTo>
                                <a:lnTo>
                                  <a:pt x="832230" y="34543"/>
                                </a:lnTo>
                                <a:lnTo>
                                  <a:pt x="832230" y="41655"/>
                                </a:lnTo>
                                <a:lnTo>
                                  <a:pt x="830579" y="43306"/>
                                </a:lnTo>
                                <a:lnTo>
                                  <a:pt x="830579" y="76199"/>
                                </a:lnTo>
                                <a:lnTo>
                                  <a:pt x="906779" y="38099"/>
                                </a:lnTo>
                                <a:lnTo>
                                  <a:pt x="830579" y="0"/>
                                </a:lnTo>
                                <a:close/>
                              </a:path>
                              <a:path w="906780" h="76200">
                                <a:moveTo>
                                  <a:pt x="829437" y="31749"/>
                                </a:moveTo>
                                <a:lnTo>
                                  <a:pt x="822325" y="31749"/>
                                </a:lnTo>
                                <a:lnTo>
                                  <a:pt x="819530" y="34543"/>
                                </a:lnTo>
                                <a:lnTo>
                                  <a:pt x="819530" y="41655"/>
                                </a:lnTo>
                                <a:lnTo>
                                  <a:pt x="822325" y="44449"/>
                                </a:lnTo>
                                <a:lnTo>
                                  <a:pt x="829437" y="44449"/>
                                </a:lnTo>
                                <a:lnTo>
                                  <a:pt x="830579" y="43306"/>
                                </a:lnTo>
                                <a:lnTo>
                                  <a:pt x="830579" y="32892"/>
                                </a:lnTo>
                                <a:lnTo>
                                  <a:pt x="829437" y="31749"/>
                                </a:lnTo>
                                <a:close/>
                              </a:path>
                              <a:path w="906780" h="76200">
                                <a:moveTo>
                                  <a:pt x="830579" y="32892"/>
                                </a:moveTo>
                                <a:lnTo>
                                  <a:pt x="830579" y="43306"/>
                                </a:lnTo>
                                <a:lnTo>
                                  <a:pt x="832230" y="41655"/>
                                </a:lnTo>
                                <a:lnTo>
                                  <a:pt x="832230" y="34543"/>
                                </a:lnTo>
                                <a:lnTo>
                                  <a:pt x="830579" y="32892"/>
                                </a:lnTo>
                                <a:close/>
                              </a:path>
                            </a:pathLst>
                          </a:custGeom>
                          <a:solidFill>
                            <a:srgbClr val="000000"/>
                          </a:solidFill>
                        </wps:spPr>
                        <wps:bodyPr wrap="square" lIns="0" tIns="0" rIns="0" bIns="0" rtlCol="0">
                          <a:prstTxWarp prst="textNoShape">
                            <a:avLst/>
                          </a:prstTxWarp>
                          <a:noAutofit/>
                        </wps:bodyPr>
                      </wps:wsp>
                      <wps:wsp>
                        <wps:cNvPr id="8" name="Graphic 8"/>
                        <wps:cNvSpPr/>
                        <wps:spPr>
                          <a:xfrm>
                            <a:off x="118618" y="212090"/>
                            <a:ext cx="906144" cy="695325"/>
                          </a:xfrm>
                          <a:custGeom>
                            <a:avLst/>
                            <a:gdLst/>
                            <a:ahLst/>
                            <a:cxnLst/>
                            <a:rect l="l" t="t" r="r" b="b"/>
                            <a:pathLst>
                              <a:path w="906144" h="695325">
                                <a:moveTo>
                                  <a:pt x="453136" y="0"/>
                                </a:moveTo>
                                <a:lnTo>
                                  <a:pt x="0" y="695324"/>
                                </a:lnTo>
                                <a:lnTo>
                                  <a:pt x="906144" y="695324"/>
                                </a:lnTo>
                                <a:lnTo>
                                  <a:pt x="453136" y="0"/>
                                </a:lnTo>
                                <a:close/>
                              </a:path>
                            </a:pathLst>
                          </a:custGeom>
                          <a:ln w="9525">
                            <a:solidFill>
                              <a:srgbClr val="000000"/>
                            </a:solidFill>
                            <a:prstDash val="solid"/>
                          </a:ln>
                        </wps:spPr>
                        <wps:bodyPr wrap="square" lIns="0" tIns="0" rIns="0" bIns="0" rtlCol="0">
                          <a:prstTxWarp prst="textNoShape">
                            <a:avLst/>
                          </a:prstTxWarp>
                          <a:noAutofit/>
                        </wps:bodyPr>
                      </wps:wsp>
                      <pic:pic xmlns:pic="http://schemas.openxmlformats.org/drawingml/2006/picture">
                        <pic:nvPicPr>
                          <pic:cNvPr id="9" name="Image 9"/>
                          <pic:cNvPicPr/>
                        </pic:nvPicPr>
                        <pic:blipFill>
                          <a:blip r:embed="rId14" cstate="print"/>
                          <a:stretch>
                            <a:fillRect/>
                          </a:stretch>
                        </pic:blipFill>
                        <pic:spPr>
                          <a:xfrm>
                            <a:off x="80770" y="907414"/>
                            <a:ext cx="76328" cy="183515"/>
                          </a:xfrm>
                          <a:prstGeom prst="rect">
                            <a:avLst/>
                          </a:prstGeom>
                        </pic:spPr>
                      </pic:pic>
                      <wps:wsp>
                        <wps:cNvPr id="10" name="Graphic 10"/>
                        <wps:cNvSpPr/>
                        <wps:spPr>
                          <a:xfrm>
                            <a:off x="196087" y="788034"/>
                            <a:ext cx="125730" cy="119380"/>
                          </a:xfrm>
                          <a:custGeom>
                            <a:avLst/>
                            <a:gdLst/>
                            <a:ahLst/>
                            <a:cxnLst/>
                            <a:rect l="l" t="t" r="r" b="b"/>
                            <a:pathLst>
                              <a:path w="125730" h="119380">
                                <a:moveTo>
                                  <a:pt x="0" y="0"/>
                                </a:moveTo>
                                <a:lnTo>
                                  <a:pt x="48952" y="9384"/>
                                </a:lnTo>
                                <a:lnTo>
                                  <a:pt x="88915" y="34972"/>
                                </a:lnTo>
                                <a:lnTo>
                                  <a:pt x="115853" y="72919"/>
                                </a:lnTo>
                                <a:lnTo>
                                  <a:pt x="125730" y="119379"/>
                                </a:lnTo>
                              </a:path>
                            </a:pathLst>
                          </a:custGeom>
                          <a:ln w="9525">
                            <a:solidFill>
                              <a:srgbClr val="000000"/>
                            </a:solidFill>
                            <a:prstDash val="solid"/>
                          </a:ln>
                        </wps:spPr>
                        <wps:bodyPr wrap="square" lIns="0" tIns="0" rIns="0" bIns="0" rtlCol="0">
                          <a:prstTxWarp prst="textNoShape">
                            <a:avLst/>
                          </a:prstTxWarp>
                          <a:noAutofit/>
                        </wps:bodyPr>
                      </wps:wsp>
                      <pic:pic xmlns:pic="http://schemas.openxmlformats.org/drawingml/2006/picture">
                        <pic:nvPicPr>
                          <pic:cNvPr id="11" name="Image 11"/>
                          <pic:cNvPicPr/>
                        </pic:nvPicPr>
                        <pic:blipFill>
                          <a:blip r:embed="rId15" cstate="print"/>
                          <a:stretch>
                            <a:fillRect/>
                          </a:stretch>
                        </pic:blipFill>
                        <pic:spPr>
                          <a:xfrm>
                            <a:off x="806513" y="783272"/>
                            <a:ext cx="153162" cy="128904"/>
                          </a:xfrm>
                          <a:prstGeom prst="rect">
                            <a:avLst/>
                          </a:prstGeom>
                        </pic:spPr>
                      </pic:pic>
                      <pic:pic xmlns:pic="http://schemas.openxmlformats.org/drawingml/2006/picture">
                        <pic:nvPicPr>
                          <pic:cNvPr id="12" name="Image 12"/>
                          <pic:cNvPicPr/>
                        </pic:nvPicPr>
                        <pic:blipFill>
                          <a:blip r:embed="rId16" cstate="print"/>
                          <a:stretch>
                            <a:fillRect/>
                          </a:stretch>
                        </pic:blipFill>
                        <pic:spPr>
                          <a:xfrm>
                            <a:off x="517398" y="0"/>
                            <a:ext cx="76200" cy="212089"/>
                          </a:xfrm>
                          <a:prstGeom prst="rect">
                            <a:avLst/>
                          </a:prstGeom>
                        </pic:spPr>
                      </pic:pic>
                      <wps:wsp>
                        <wps:cNvPr id="13" name="Textbox 13"/>
                        <wps:cNvSpPr txBox="1"/>
                        <wps:spPr>
                          <a:xfrm>
                            <a:off x="625094" y="80264"/>
                            <a:ext cx="89535" cy="140335"/>
                          </a:xfrm>
                          <a:prstGeom prst="rect">
                            <a:avLst/>
                          </a:prstGeom>
                        </wps:spPr>
                        <wps:txbx>
                          <w:txbxContent>
                            <w:p w14:paraId="4D5B2122" w14:textId="77777777" w:rsidR="00DF1501" w:rsidRDefault="007B2986">
                              <w:pPr>
                                <w:spacing w:line="221" w:lineRule="exact"/>
                                <w:rPr>
                                  <w:rFonts w:ascii="Calibri"/>
                                </w:rPr>
                              </w:pPr>
                              <w:r>
                                <w:rPr>
                                  <w:rFonts w:ascii="Calibri"/>
                                  <w:spacing w:val="-10"/>
                                </w:rPr>
                                <w:t>B</w:t>
                              </w:r>
                            </w:p>
                          </w:txbxContent>
                        </wps:txbx>
                        <wps:bodyPr wrap="square" lIns="0" tIns="0" rIns="0" bIns="0" rtlCol="0">
                          <a:noAutofit/>
                        </wps:bodyPr>
                      </wps:wsp>
                      <wps:wsp>
                        <wps:cNvPr id="14" name="Textbox 14"/>
                        <wps:cNvSpPr txBox="1"/>
                        <wps:spPr>
                          <a:xfrm>
                            <a:off x="288290" y="642238"/>
                            <a:ext cx="567055" cy="174625"/>
                          </a:xfrm>
                          <a:prstGeom prst="rect">
                            <a:avLst/>
                          </a:prstGeom>
                        </wps:spPr>
                        <wps:txbx>
                          <w:txbxContent>
                            <w:p w14:paraId="3DF8F644" w14:textId="77777777" w:rsidR="00DF1501" w:rsidRDefault="007B2986">
                              <w:pPr>
                                <w:tabs>
                                  <w:tab w:val="left" w:pos="604"/>
                                </w:tabs>
                                <w:spacing w:before="4" w:line="270" w:lineRule="exact"/>
                                <w:rPr>
                                  <w:rFonts w:ascii="Calibri"/>
                                  <w:sz w:val="20"/>
                                </w:rPr>
                              </w:pPr>
                              <w:r>
                                <w:rPr>
                                  <w:rFonts w:ascii="Calibri"/>
                                  <w:spacing w:val="-5"/>
                                  <w:position w:val="-2"/>
                                  <w:sz w:val="20"/>
                                </w:rPr>
                                <w:t>60</w:t>
                              </w:r>
                              <w:r>
                                <w:rPr>
                                  <w:rFonts w:ascii="Calibri"/>
                                  <w:spacing w:val="-5"/>
                                  <w:position w:val="7"/>
                                  <w:sz w:val="13"/>
                                </w:rPr>
                                <w:t>0</w:t>
                              </w:r>
                              <w:r>
                                <w:rPr>
                                  <w:rFonts w:ascii="Calibri"/>
                                  <w:position w:val="7"/>
                                  <w:sz w:val="13"/>
                                </w:rPr>
                                <w:tab/>
                              </w:r>
                              <w:r>
                                <w:rPr>
                                  <w:rFonts w:ascii="Calibri"/>
                                  <w:spacing w:val="-5"/>
                                  <w:sz w:val="20"/>
                                </w:rPr>
                                <w:t>60</w:t>
                              </w:r>
                              <w:r>
                                <w:rPr>
                                  <w:rFonts w:ascii="Calibri"/>
                                  <w:spacing w:val="-5"/>
                                  <w:sz w:val="20"/>
                                  <w:vertAlign w:val="superscript"/>
                                </w:rPr>
                                <w:t>0</w:t>
                              </w:r>
                            </w:p>
                          </w:txbxContent>
                        </wps:txbx>
                        <wps:bodyPr wrap="square" lIns="0" tIns="0" rIns="0" bIns="0" rtlCol="0">
                          <a:noAutofit/>
                        </wps:bodyPr>
                      </wps:wsp>
                      <wps:wsp>
                        <wps:cNvPr id="15" name="Textbox 15"/>
                        <wps:cNvSpPr txBox="1"/>
                        <wps:spPr>
                          <a:xfrm>
                            <a:off x="0" y="862457"/>
                            <a:ext cx="93980" cy="140335"/>
                          </a:xfrm>
                          <a:prstGeom prst="rect">
                            <a:avLst/>
                          </a:prstGeom>
                        </wps:spPr>
                        <wps:txbx>
                          <w:txbxContent>
                            <w:p w14:paraId="5D1C394A" w14:textId="77777777" w:rsidR="00DF1501" w:rsidRDefault="007B2986">
                              <w:pPr>
                                <w:spacing w:line="221" w:lineRule="exact"/>
                                <w:rPr>
                                  <w:rFonts w:ascii="Calibri"/>
                                </w:rPr>
                              </w:pPr>
                              <w:r>
                                <w:rPr>
                                  <w:rFonts w:ascii="Calibri"/>
                                  <w:spacing w:val="-10"/>
                                </w:rPr>
                                <w:t>A</w:t>
                              </w:r>
                            </w:p>
                          </w:txbxContent>
                        </wps:txbx>
                        <wps:bodyPr wrap="square" lIns="0" tIns="0" rIns="0" bIns="0" rtlCol="0">
                          <a:noAutofit/>
                        </wps:bodyPr>
                      </wps:wsp>
                      <wps:wsp>
                        <wps:cNvPr id="16" name="Textbox 16"/>
                        <wps:cNvSpPr txBox="1"/>
                        <wps:spPr>
                          <a:xfrm>
                            <a:off x="492505" y="915416"/>
                            <a:ext cx="177800" cy="127000"/>
                          </a:xfrm>
                          <a:prstGeom prst="rect">
                            <a:avLst/>
                          </a:prstGeom>
                        </wps:spPr>
                        <wps:txbx>
                          <w:txbxContent>
                            <w:p w14:paraId="7A05ECE0" w14:textId="77777777" w:rsidR="00DF1501" w:rsidRDefault="007B2986">
                              <w:pPr>
                                <w:spacing w:line="199" w:lineRule="exact"/>
                                <w:rPr>
                                  <w:rFonts w:ascii="Calibri"/>
                                  <w:sz w:val="20"/>
                                </w:rPr>
                              </w:pPr>
                              <w:r>
                                <w:rPr>
                                  <w:rFonts w:ascii="Calibri"/>
                                  <w:spacing w:val="-5"/>
                                  <w:sz w:val="20"/>
                                </w:rPr>
                                <w:t>6m</w:t>
                              </w:r>
                            </w:p>
                          </w:txbxContent>
                        </wps:txbx>
                        <wps:bodyPr wrap="square" lIns="0" tIns="0" rIns="0" bIns="0" rtlCol="0">
                          <a:noAutofit/>
                        </wps:bodyPr>
                      </wps:wsp>
                      <wps:wsp>
                        <wps:cNvPr id="17" name="Textbox 17"/>
                        <wps:cNvSpPr txBox="1"/>
                        <wps:spPr>
                          <a:xfrm>
                            <a:off x="1022858" y="807593"/>
                            <a:ext cx="87630" cy="140335"/>
                          </a:xfrm>
                          <a:prstGeom prst="rect">
                            <a:avLst/>
                          </a:prstGeom>
                        </wps:spPr>
                        <wps:txbx>
                          <w:txbxContent>
                            <w:p w14:paraId="23BE57D0" w14:textId="77777777" w:rsidR="00DF1501" w:rsidRDefault="007B2986">
                              <w:pPr>
                                <w:spacing w:line="221" w:lineRule="exact"/>
                                <w:rPr>
                                  <w:rFonts w:ascii="Calibri"/>
                                </w:rPr>
                              </w:pPr>
                              <w:r>
                                <w:rPr>
                                  <w:rFonts w:ascii="Calibri"/>
                                  <w:spacing w:val="-10"/>
                                </w:rPr>
                                <w:t>C</w:t>
                              </w:r>
                            </w:p>
                          </w:txbxContent>
                        </wps:txbx>
                        <wps:bodyPr wrap="square" lIns="0" tIns="0" rIns="0" bIns="0" rtlCol="0">
                          <a:noAutofit/>
                        </wps:bodyPr>
                      </wps:wsp>
                    </wpg:wgp>
                  </a:graphicData>
                </a:graphic>
              </wp:anchor>
            </w:drawing>
          </mc:Choice>
          <mc:Fallback>
            <w:pict>
              <v:group w14:anchorId="605A80CC" id="Group 5" o:spid="_x0000_s1028" style="position:absolute;left:0;text-align:left;margin-left:278.2pt;margin-top:18.35pt;width:87.45pt;height:85.9pt;z-index:-16212992;mso-wrap-distance-left:0;mso-wrap-distance-right:0;mso-position-horizontal-relative:page;mso-position-vertical-relative:text" coordsize="11106,109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trpGJgwAAAVaAAAOAAAAZHJzL2Uyb0RvYy54bWzsXO9v28gR/V6g/4Og&#10;7xdz+ZtCnEN76QUHHK5BL0U/0zJtCSeJKkXHzn9/b3e5nI1kmY9xGCRpA8SmrCfqzbyd4Sy5Oy9/&#10;fNhuZu+r5rCud5dz9SKYz6rdsr5e724v5/9+9/MP+Xx2aMvddbmpd9Xl/EN1mP/46q9/eXm/X1Rh&#10;vao311Uzw0l2h8X9/nK+atv94uLisFxV2/Lwot5XO7x5UzfbssXL5vbiuinvcfbt5iIMgvTivm6u&#10;9029rA4H/PW1fXP+ypz/5qZatv+8uTlU7WxzOQe31vxszM8r/fPi1ctycduU+9V62dEoP4HFtlzv&#10;8KX9qV6XbTm7a9Ynp9qul019qG/aF8t6e1Hf3KyXlbEB1qjgyJo3TX23N7bcLu5v972b4NojP33y&#10;aZe/vX/T7H/fv20sexz+Wi//OMAvF/f724X/vn59K+CHm2arPwQjZg/Gox96j1YP7WyJPyqlglQl&#10;89kS76mgCIqo8/lyBWFOPrdc/WPgkxflwn6xodfT2a+XC/zvXISjExcNDyV8qr1rqnl3ki11jm3Z&#10;/HG3/wFq7st2fbXerNsPZmRCN01q9/7teqm9q1/Am2+b2fr6cp7OZ7tyi4D4ZVveVrNUD0SH0Hjt&#10;/5OPX23W+5/Xm432uj7uiGI4Hw2HR2y1Q+11vbzbVrvWxk5TbcC53h1W6/1hPmsW1faqArnml2sF&#10;yRC3LRjum/WutYFyaJuqXa7099+Ax78QXppouejfMKSFpzbh0A2uo/FS5GmhRwYGRhFksYrtV7iR&#10;k6VRiNxhxk0eJUDab3Jn2TeH9k1Vb2f6AJRBBR4vF+X7Xw8dKQfpXGl5GIKgpTMEUs7BORGvTtw4&#10;Kqp+X5X7ChT0aUXnzOn8pssxmbajw+iw616dcZJSWZGH1klFmATGC+XCOakI0ixHWtNeylLkwyMn&#10;Le+sk3zHIEddWxfBWSt3tHzYuUPtSp0uNyZdthgXcO98hnR5pU9fLjDQ9efc4exeK2iJrBwP/ea2&#10;fl+9qw2s1ZFuGWrBHU9BbHY+EiYBFeVBUXQWuffd7/3RGbNU0dgY/54+b1IUcWw4ENhMJZZvrNLE&#10;DVPH0/22fJMeG8VJHD1pm3CIVDbAVzw7ButUcByXm/pQQWHEs5Z4tL5pFsB+o5zH+JzGY+wb5bfe&#10;x4QeI3QW64bHRFrk9JgQ7PCYEA6P6fxc/R4fRef0e5qLG1N23I+ycYzv+hE3rIlYNwY7hZ+LMB4R&#10;J3kSdbnoMS4f+zkPk27cDY8lwQ7HiXAY9p1YR2ATXNNsnh3MnUWPHbZNODzms+fGCS7K+QgBUQLn&#10;GeopfUXz8qJTzv22kaKCrKAl9MDDGno0hoXxTCTAYZDSMioBD+vo0XjMdc8WMo4QMCfKnMt4KkpD&#10;XsgoinghBUwIKTQIbcREBpwGvJBxDyaEFBqTCJnmuvQ6DrGzQqYq5YVM8owXUsCEkEKD0EZMJMCZ&#10;inkhBUwIKTQmEbKIx9SQKs8CXsg8dpU6YaeACSGFBqGNmMiA0yLDvQJcOwgaRQ8mDBQaUwgZqmJM&#10;kROqMKaFDIMi7ZwybKcHHvagR2NYG89EAhyGES1kKGDCwMc97cqK514jwzgeU+zASr7YCXGF5IUU&#10;MCGk0CC0ERMZcJbxQsY9mBBSaEwSkVkwptgJcf+Nj8g0iHkhBUwIKTQIbcREBgwvs6k1zHowIaTQ&#10;mETIIsnyiC52wjzni50wRwFjnULYKWBCSKFBaCMmMuA84YXE3QXeQKExhZBRqNQIISMV88VOpFRI&#10;2+mBh4X0aAxr45nIgCO+2InCHjw8Uj0akwgZp8kYIaOCL3aiKOWLHQ9MCCk0CG3ERAZc8MVOFPdg&#10;QkihMYmQmSrGCJnGRYGHVNSdHcza+WLHAxNCCg1CGzGRAaOAYa+RUdaDCSGFxiRCFlk0RsgiiHgh&#10;cxjKXiMjARNCCg1CGzFxGBwHAV/seGBCSKExhZBxGI4pdjDDxwNTMiJjFfLFjgceFtKjQWgjJjLg&#10;xNUvBA0U/PRIPePpzzWPxORmTLETxwqpmBUyyvliJxYw4UGhQWgjJhLgBDfkbRVP0BDwcESe8fRn&#10;EzKLxhQ7cZomvJApnvl3U5vBB+SxgAkPCg1CGzGRAePhBy1k1oMJIYXGJKm1yMcUO3GBFRZ0ROZF&#10;yAspYEJIoUFoIyYOg5NA4fprUs4wDQ9MCCk0phAyCZHTuqjxHjCee/qRqIwvdhKFxzxsRHpgwoNC&#10;g9BGTGTAWcQLiVs7vIFCYxIhMZ1Q3donRsg45IudBFUdb6eACSGFBqGNmEiAkzDjhRTwcEQmQmMS&#10;IbMkGiNkmvPFTpJCSjoiBUwIKTQIbcREBpzzxQ7ubjowIaTQmELINMAttxERWUR8sZMUAV/seGBC&#10;SKExrI1nIgPGUxj2GokLhwMPC+nRmETIMEW9fTKfOHeNxGpSFZ4uKHA1tPvdrW5TuLXDRiSe+Tvw&#10;sJAeDUIbMZEB53yxk4Y9mBBSaEwiJJaCjxEyjrFu7ER3J6D73QkJRXghBUwIKTQIbcREBhy7+oWg&#10;gUXHvIFCYxIhM6z/HxGRaYEF8KyQWJzK2ylgwoNCg9BGTGTABV/spFkPJiJSaEwhJJ52jil20iLB&#10;qjtWSKzk5IUUMCGk0BjWxjORASchdjlxa3awgNmBh4X0aEwiZJiNKXYyPM+ghcywkaVzCmGngIeF&#10;9GgQ2oiJBDgKUl5IARMGCo1JhMTsY0RqzeKUL3ayGGtVu7Q9eIvOAxNCCg1CGzGRAeOyTkdk0oMJ&#10;IYXGJEJiofkYIbH1hY/INMedD5uHh4UUMCGk0CC0ERMJcK5QwLCpVcCEkEJjCiHzAJcx7AU8elJ8&#10;bvqRYSUnL2QRK15IARNCCo1hbTwTGXCa00LmQQ8eFtKjMYmQUYAnjEZIt33unIgw0EGxlbUIn9zt&#10;l0dY88lGowceFtGjgdQdmJ3G2OHnZj7ut50BeeDhHZV602fni+Gtmt6ZnePcVz93iWoeFvGI4Mrh&#10;aTq4cGMu4XURMKGL0CDiRUwkwDLwRilOjFKhMXFw+VyIAGPs7AOM0GZcND4Z5yeju9tea3ZQ49jf&#10;o32oN+trt8P/0Nxe/bRpZu9L3bvC/OtSiAdDF4RDt8NeH13V1x/QYeAem80v54f/3pW6ncHmlx32&#10;tiO5tO6gcQdX7qBpNz/VpkeG2faLPfXvHv5TNvtue32LHee/1W6L+8kue4vVn9zVf7tr65u12YIv&#10;jLCpWL/AdvsvtO8eDyptfwW37z7XvtMcsDef2Xefp8o+7MSeAPSt0J/+aN+90psy9b77bj5r9027&#10;7gS+qK4jwVQb7w0TbLzviGieEjE2rccoUyO7ZMklX4G4NGyh9hpkzmU6Mpy9VCD7m292Lnga/QgD&#10;971jAmSzM90GdJWr7fQCAS+YeMHWdozt1+VhZePKnKG/MnfD1DZjkNH7dceT7rGB/99M6xNUT37r&#10;E9OJQdugm2b8b7Q+yYMss3H2HXc+0fPWj1Mw/jIqBxcpNk6bUjvL8aTsqEEMblmY+avpEKMKVKBd&#10;GH/xHOyYIAdj0Zom8lgOtoI7kufSb5xjn7uxGSd6OqXmueufgyXU2dPTC6US7OG3vgyxgqbPeLbr&#10;ikvF9hLg7EFm1/agxLcXN4vqype+Tchjdcz/07QtxPyy51tL0wotC/w8jdcYBl9TokacTNyjCnce&#10;EtWFDSbdNsikDFQoq1LNQkeKfkbqAtalIF1rPK9J1Tc3auCOj0aNyUtf06iBnBOPGm+BnUn3MmC6&#10;HjR6vOhpRe4y6+cbL90sqysG8WqKpmY6JKzI7zAvvKofZvjLx5f2Wfvw9xo9v0zS0KTONDhL0QCm&#10;sK228iBMj67xuBhGeFRo4gs3UHFsr0Sf5i+hoY/ah6sH04rPjFD9l880ef5apsDoqHesknGvNrWb&#10;BLMqYQ9piDmwvn2dYp9AZCbTMqyTrheU0QlPkzA7m0Cnfoh9bzphhB9Fk/HfJ+hkJcpTNJgyfQZF&#10;ogJLfvHutJHUD6/vTSHcOjlSyNxG/wSFYtvFUUcSqnfcidSRIjKpDP0cnU5Y/HrS0XFcRaEJys2M&#10;PuP1w+t706nvttlfl47bbbIZTwWh3gtvUh6m60lhso8IhY1j+rHAtPHUD7Ivp5Ppqotew2Z61/VF&#10;1s2M/ddmViPdm1/9CQAA//8DAFBLAwQKAAAAAAAAACEAX5DflMIBAADCAQAAFAAAAGRycy9tZWRp&#10;YS9pbWFnZTEucG5niVBORw0KGgoAAAANSUhEUgAAABAAAAAmCAYAAADN0BvRAAAABmJLR0QA/wD/&#10;AP+gvaeTAAAACXBIWXMAAA7EAAAOxAGVKw4bAAABYklEQVRIieWTvW7CMBSFr0kntjxBssYQJLpk&#10;oEuWLHToH22lvF6l/EBgoEuWLHTIQqXSNl3TJ8jGFNudjMDFIRkqWvVIZ7r3fDq2bGCMgczL5fJ0&#10;NptdVO1IB4wxGA6Hj71e74UQ0moMSNPUAgAGACyKoqvGAMdxYg6oarE3vFgszniYezKZXNcG2Lad&#10;iADTNFf7WnwLJ0lii2Hu8Xh8UwmglKLBYPAkA3S73VexxQ4gjmNHFuYOw3C0F0ApRZZlpYcAnU7n&#10;bbvFBjCfz88Phbl937/bAVBKUb/ff64LwBi/l2WpbADT6fSyblhsAYSQlmmaq6YAwzCysiwVCILg&#10;tmmY2/O8e+S67kOWZRgEFUWh5nmuAwDoup6rqlqIO4ZhfEg/UxiGo6oXyN0SqVyMMSSbbasWACHE&#10;/jugSj/XYFvHv4M/eonHB9TVLz7C8QF1dSIbYIwzRVFIu91ea5r2Kdv7Ak6xaTNjGVwSAAAAAElF&#10;TkSuQmCCUEsDBAoAAAAAAAAAIQA/hAi0ygIAAMoCAAAUAAAAZHJzL21lZGlhL2ltYWdlMi5wbmeJ&#10;UE5HDQoaCgAAAA1JSERSAAAAIAAAABsIBgAAAB3HjZoAAAAGYktHRAD/AP8A/6C9p5MAAAAJcEhZ&#10;cwAADsQAAA7EAZUrDhsAAAJqSURBVEiJzZW7a9tQFId/kl1DUR4t8SIVk4YS0g4ylRsZUhtcQ/+A&#10;QhYPpXTJ5C1LwGRLbLpk89QlhAxdCvkDMjilrYerRoIEkrgEXJqHhoqYIDtgLOl0ciiENvEjcg/c&#10;6T6+75x7D5cjIvQzTNMUNU1TGWNxxlhc0zS10WgIgiA0RFE0JyYmqrIs7yYSia/pdLrE9SJg2/bw&#10;9vb2szaMMRY/OjqK3HR/NBrdCXYDdhwnWCgUcsvLy4utVuvOn3Ojo6Pnqqpq8XictUc4HLZs2x42&#10;TVOsVCpTuq7HyuXyc1mWd0FEHY3Dw8NHMzMzZQDEcZynqirLZrPFtbW1NwcHB1Ou6/KdnHfjhZ7n&#10;caurq2+HhoZsABSJRH6WSqUXnSbQlYBlWWOzs7MfARAAymQyH87Ozu73Cr+RwObm5ktJkk4A0MjI&#10;yPn6+vprz/O4fsCvFcjlcvl21slk8nO1Wn3YL/C1AhsbG68AUDAYbOXz+ZzjOIF+w/8qUKvV7omi&#10;eAqAisVi9jbA/xSYm5t7D4ASicSXTtuqZ4Gtra0UAAqFQs29vb0ntwm/InBxcXF3cnLyOwBaWlpa&#10;vG34FYGFhYV3AEiW5Z1msxnyVUDXdSUQCDg8z7uMMdUP+KWA67q8oig6AJqfn1/xC34pYBjGUwAk&#10;SdJJvV4X/BTgAUDX9RgApFKpT4IgNLr5orsNHgAMw1AAIBaL6X7CLwXaFVAUxfBbAI7jBARBqAMg&#10;y7LG/Lx/IgL29/cfA6Dx8fEffsOJCHz7/gdSfuA/EGg/wEF0AAAgHA7/AkDHx8cPBvEGgtPT0984&#10;jiNJkk4HUYDfEkhqt5JFbiQAAAAASUVORK5CYIJQSwMECgAAAAAAAAAhAAarYtewAQAAsAEAABQA&#10;AABkcnMvbWVkaWEvaW1hZ2UzLnBuZ4lQTkcNChoKAAAADUlIRFIAAAAQAAAALQgGAAAApxfrEgAA&#10;AAZiS0dEAP8A/wD/oL2nkwAAAAlwSFlzAAAOxAAADsQBlSsOGwAAAVBJREFUSInt1stqwkAUBuAz&#10;RZin6M5VCy3SIr3QQpooijFE9H2kz9PS0gstvWCJmEhQQlzoKru8hFn9XSXYmINRusyBgYH5/y+r&#10;wCEAlHU8z6tIKZdSyqXneRUut0fMBEFQjqJIRlEkgyAoczkWyDsFUAAFUAAFUAD/CpQWi8UBAJF+&#10;CMNwf/U+n88P0xkhBKjb7d4TEXY5vV7vjnzfP94VmM1mRwSATNN83Lbc6XQeAFCyC2wLxDtDsii0&#10;2+3nvGXDMJ7iXgJMJpPTvMB0Oj1ZAwBQq9V63VTWdf1ltfMHcF23uglwXbfKAgCo0Wi8c+Vms/mW&#10;zq8BjuOcc8B4PD7bCACgWq32mS7X6/WPrGwmMBqNLtOAbdsXuQEApKrqd1zWNO2Ly7GAZVnXMTAc&#10;Dq+4nACQ/kuTURTlRwiBwWBww2VKbJuI+v3+rRCC/wIR/QLgg/VelPeHDwAAAABJRU5ErkJgglBL&#10;AwQUAAYACAAAACEAPK5QeuEAAAAKAQAADwAAAGRycy9kb3ducmV2LnhtbEyPQWuDQBCF74X+h2UC&#10;vTWrsZpgHEMIbU+h0KRQetvoRCXurLgbNf++21NzHN7He99km0m3YqDeNoYRwnkAgrgwZcMVwtfx&#10;7XkFwjrFpWoNE8KNLGzyx4dMpaUZ+ZOGg6uEL2GbKoTauS6V0hY1aWXnpiP22dn0Wjl/9pUsezX6&#10;ct3KRRAkUquG/UKtOtrVVFwOV43wPqpxG4Wvw/5y3t1+jvHH9z4kxKfZtF2DcDS5fxj+9L065N7p&#10;ZK5cWtEixHHy4lGEKFmC8MAyCiMQJ4RFsIpB5pm8fyH/BQAA//8DAFBLAwQUAAYACAAAACEANydH&#10;YcwAAAApAgAAGQAAAGRycy9fcmVscy9lMm9Eb2MueG1sLnJlbHO8kcFqAjEQhu9C3yHMvZvdFYqI&#10;WS8ieBX7AEMymw1uJiGJpb69gVKoIPXmcWb4v/+D2Wy//Sy+KGUXWEHXtCCIdTCOrYLP0/59BSIX&#10;ZINzYFJwpQzb4W2xOdKMpYby5GIWlcJZwVRKXEuZ9UQecxMicb2MIXksdUxWRtRntCT7tv2Q6S8D&#10;hjumOBgF6WCWIE7XWJufs8M4Ok27oC+euDyokM7X7grEZKko8GQc/iyXTWQL8rFD/xqH/j+H7jUO&#10;3a+DvHvwcAMAAP//AwBQSwECLQAUAAYACAAAACEAsYJntgoBAAATAgAAEwAAAAAAAAAAAAAAAAAA&#10;AAAAW0NvbnRlbnRfVHlwZXNdLnhtbFBLAQItABQABgAIAAAAIQA4/SH/1gAAAJQBAAALAAAAAAAA&#10;AAAAAAAAADsBAABfcmVscy8ucmVsc1BLAQItABQABgAIAAAAIQAztrpGJgwAAAVaAAAOAAAAAAAA&#10;AAAAAAAAADoCAABkcnMvZTJvRG9jLnhtbFBLAQItAAoAAAAAAAAAIQBfkN+UwgEAAMIBAAAUAAAA&#10;AAAAAAAAAAAAAIwOAABkcnMvbWVkaWEvaW1hZ2UxLnBuZ1BLAQItAAoAAAAAAAAAIQA/hAi0ygIA&#10;AMoCAAAUAAAAAAAAAAAAAAAAAIAQAABkcnMvbWVkaWEvaW1hZ2UyLnBuZ1BLAQItAAoAAAAAAAAA&#10;IQAGq2LXsAEAALABAAAUAAAAAAAAAAAAAAAAAHwTAABkcnMvbWVkaWEvaW1hZ2UzLnBuZ1BLAQIt&#10;ABQABgAIAAAAIQA8rlB64QAAAAoBAAAPAAAAAAAAAAAAAAAAAF4VAABkcnMvZG93bnJldi54bWxQ&#10;SwECLQAUAAYACAAAACEANydHYcwAAAApAgAAGQAAAAAAAAAAAAAAAABsFgAAZHJzL19yZWxzL2Uy&#10;b0RvYy54bWwucmVsc1BLBQYAAAAACAAIAAACAABvF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 o:spid="_x0000_s1029" type="#_x0000_t75" style="position:absolute;left:9869;top:9074;width:763;height:18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cyBwgAAANoAAAAPAAAAZHJzL2Rvd25yZXYueG1sRI9Ba8JA&#10;FITvBf/D8gRvdaMHDdFVRJD2aioFb4/sM9mYfRuzq0n767uC0OMwM98w6+1gG/GgzhvHCmbTBARx&#10;4bThUsHp6/CegvABWWPjmBT8kIftZvS2xky7no/0yEMpIoR9hgqqENpMSl9UZNFPXUscvYvrLIYo&#10;u1LqDvsIt42cJ8lCWjQcFypsaV9Rcc3vVsH3Mp2bq+nv9Tm/abtP64+y/lVqMh52KxCBhvAffrU/&#10;tYIFPK/EGyA3fwAAAP//AwBQSwECLQAUAAYACAAAACEA2+H2y+4AAACFAQAAEwAAAAAAAAAAAAAA&#10;AAAAAAAAW0NvbnRlbnRfVHlwZXNdLnhtbFBLAQItABQABgAIAAAAIQBa9CxbvwAAABUBAAALAAAA&#10;AAAAAAAAAAAAAB8BAABfcmVscy8ucmVsc1BLAQItABQABgAIAAAAIQCF4cyBwgAAANoAAAAPAAAA&#10;AAAAAAAAAAAAAAcCAABkcnMvZG93bnJldi54bWxQSwUGAAAAAAMAAwC3AAAA9gIAAAAA&#10;">
                  <v:imagedata r:id="rId17" o:title=""/>
                </v:shape>
                <v:shape id="Graphic 7" o:spid="_x0000_s1030" style="position:absolute;left:1179;top:9925;width:9068;height:762;visibility:visible;mso-wrap-style:square;v-text-anchor:top" coordsize="90678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WGHwgAAANoAAAAPAAAAZHJzL2Rvd25yZXYueG1sRI9Bi8Iw&#10;FITvgv8hPGEvounugko1ii4KXhaxVc+P5tkWm5fSRFv//WZB8DjMzDfMYtWZSjyocaVlBZ/jCARx&#10;ZnXJuYJTuhvNQDiPrLGyTAqe5GC17PcWGGvb8pEeic9FgLCLUUHhfR1L6bKCDLqxrYmDd7WNQR9k&#10;k0vdYBvgppJfUTSRBksOCwXW9FNQdkvuRgFN0+E3H9pL7rt0eNn8ntNou1PqY9Ct5yA8df4dfrX3&#10;WsEU/q+EGyCXfwAAAP//AwBQSwECLQAUAAYACAAAACEA2+H2y+4AAACFAQAAEwAAAAAAAAAAAAAA&#10;AAAAAAAAW0NvbnRlbnRfVHlwZXNdLnhtbFBLAQItABQABgAIAAAAIQBa9CxbvwAAABUBAAALAAAA&#10;AAAAAAAAAAAAAB8BAABfcmVscy8ucmVsc1BLAQItABQABgAIAAAAIQCIxWGHwgAAANoAAAAPAAAA&#10;AAAAAAAAAAAAAAcCAABkcnMvZG93bnJldi54bWxQSwUGAAAAAAMAAwC3AAAA9gIAAAAA&#10;" path="m76200,l,38099,76200,76199r,-31750l59944,44449,57150,41655r,-7112l59944,31749r16256,l76200,xem67055,31749r-7111,l57150,34543r,7112l59944,44449r7111,l69850,41655r,-7112l67055,31749xem76200,31749r-9145,l69850,34543r,7112l67055,44449r9145,l76200,31749xem92455,31749r-7111,l82550,34543r,7112l85344,44449r7111,l95250,41655r,-7112l92455,31749xem117855,31749r-6984,l107950,34543r,7112l110871,44449r6984,l120650,41655r,-7112l117855,31749xem143255,31749r-6984,l133350,34543r,7112l136271,44449r6984,l146050,41655r,-7112l143255,31749xem168655,31749r-6984,l158750,34543r,7112l161671,44449r6984,l171450,41655r,-7112l168655,31749xem194055,31749r-6984,l184150,34543r,7112l187071,44449r6984,l196976,41655r,-7112l194055,31749xem219455,31749r-6984,l209676,34543r,7112l212471,44449r6984,l222376,41655r,-7112l219455,31749xem244855,31749r-6984,l235076,34543r,7112l237871,44449r6984,l247776,41655r,-7112l244855,31749xem270255,31749r-6984,l260476,34543r,7112l263271,44449r6984,l273176,41655r,-7112l270255,31749xem295783,31749r-7112,l285876,34543r,7112l288671,44449r7112,l298576,41655r,-7112l295783,31749xem321183,31749r-7112,l311276,34543r,7112l314071,44449r7112,l323976,41655r,-7112l321183,31749xem346583,31749r-7112,l336676,34543r,7112l339471,44449r7112,l349376,41655r,-7112l346583,31749xem371983,31749r-6985,l362076,34543r,7112l364998,44449r6985,l374776,41655r,-7112l371983,31749xem397383,31749r-6985,l387476,34543r,7112l390398,44449r6985,l400176,41655r,-7112l397383,31749xem422783,31749r-6985,l412876,34543r,7112l415798,44449r6985,l425576,41655r,-7112l422783,31749xem448183,31749r-6985,l438276,34543r,7112l441198,44449r6985,l451103,41655r,-7112l448183,31749xem473583,31749r-6985,l463803,34543r,7112l466598,44449r6985,l476503,41655r,-7112l473583,31749xem498983,31749r-6985,l489203,34543r,7112l491998,44449r6985,l501903,41655r,-7112l498983,31749xem524383,31749r-6985,l514603,34543r,7112l517398,44449r6985,l527303,41655r,-7112l524383,31749xem549910,31749r-7112,l540003,34543r,7112l542798,44449r7112,l552703,41655r,-7112l549910,31749xem575310,31749r-7112,l565403,34543r,7112l568198,44449r7112,l578103,41655r,-7112l575310,31749xem600710,31749r-7112,l590803,34543r,7112l593598,44449r7112,l603503,41655r,-7112l600710,31749xem626110,31749r-6985,l616203,34543r,7112l619125,44449r6985,l628903,41655r,-7112l626110,31749xem651510,31749r-6985,l641603,34543r,7112l644525,44449r6985,l654303,41655r,-7112l651510,31749xem676910,31749r-6985,l667003,34543r,7112l669925,44449r6985,l679703,41655r,-7112l676910,31749xem702310,31749r-6985,l692403,34543r,7112l695325,44449r6985,l705230,41655r,-7112l702310,31749xem727710,31749r-6985,l717930,34543r,7112l720725,44449r6985,l730630,41655r,-7112l727710,31749xem753110,31749r-6985,l743330,34543r,7112l746125,44449r6985,l756030,41655r,-7112l753110,31749xem778510,31749r-6985,l768730,34543r,7112l771525,44449r6985,l781430,41655r,-7112l778510,31749xem804037,31749r-7112,l794130,34543r,7112l796925,44449r7112,l806830,41655r,-7112l804037,31749xem830579,r,32892l832230,34543r,7112l830579,43306r,32893l906779,38099,830579,xem829437,31749r-7112,l819530,34543r,7112l822325,44449r7112,l830579,43306r,-10414l829437,31749xem830579,32892r,10414l832230,41655r,-7112l830579,32892xe" fillcolor="black" stroked="f">
                  <v:path arrowok="t"/>
                </v:shape>
                <v:shape id="Graphic 8" o:spid="_x0000_s1031" style="position:absolute;left:1186;top:2120;width:9061;height:6954;visibility:visible;mso-wrap-style:square;v-text-anchor:top" coordsize="906144,695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UtpvAAAANoAAAAPAAAAZHJzL2Rvd25yZXYueG1sRE/dCgFB&#10;FL5X3mE6yo2YIUnLkJSSlPzk+rRz7C47Z7adwXp7c6Fcfn3/82VjS/Gi2heONQwHCgRx6kzBmYbL&#10;edOfgvAB2WDpmDR8yMNy0W7NMTHuzUd6nUImYgj7BDXkIVSJlD7NyaIfuIo4cjdXWwwR1pk0Nb5j&#10;uC3lSKmJtFhwbMixonVO6eP0tBoKnPTUYfvIrrvzXt13+/Go/Ditu51mNQMRqAl/8c+9NRri1ngl&#10;3gC5+AIAAP//AwBQSwECLQAUAAYACAAAACEA2+H2y+4AAACFAQAAEwAAAAAAAAAAAAAAAAAAAAAA&#10;W0NvbnRlbnRfVHlwZXNdLnhtbFBLAQItABQABgAIAAAAIQBa9CxbvwAAABUBAAALAAAAAAAAAAAA&#10;AAAAAB8BAABfcmVscy8ucmVsc1BLAQItABQABgAIAAAAIQDe3UtpvAAAANoAAAAPAAAAAAAAAAAA&#10;AAAAAAcCAABkcnMvZG93bnJldi54bWxQSwUGAAAAAAMAAwC3AAAA8AIAAAAA&#10;" path="m453136,l,695324r906144,l453136,xe" filled="f">
                  <v:path arrowok="t"/>
                </v:shape>
                <v:shape id="Image 9" o:spid="_x0000_s1032" type="#_x0000_t75" style="position:absolute;left:807;top:9074;width:763;height:18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ljzwgAAANoAAAAPAAAAZHJzL2Rvd25yZXYueG1sRI9Ba8JA&#10;FITvBf/D8gRvdaMHG6OriCDt1bQI3h7ZZ7Ix+zZmVxP767uFQo/DzHzDrLeDbcSDOm8cK5hNExDE&#10;hdOGSwVfn4fXFIQPyBobx6TgSR62m9HLGjPtej7SIw+liBD2GSqoQmgzKX1RkUU/dS1x9C6usxii&#10;7EqpO+wj3DZyniQLadFwXKiwpX1FxTW/WwWnt3Rurqa/1+f8pu0+rd/L+lupyXjYrUAEGsJ/+K/9&#10;oRUs4fdKvAFy8wMAAP//AwBQSwECLQAUAAYACAAAACEA2+H2y+4AAACFAQAAEwAAAAAAAAAAAAAA&#10;AAAAAAAAW0NvbnRlbnRfVHlwZXNdLnhtbFBLAQItABQABgAIAAAAIQBa9CxbvwAAABUBAAALAAAA&#10;AAAAAAAAAAAAAB8BAABfcmVscy8ucmVsc1BLAQItABQABgAIAAAAIQD0fljzwgAAANoAAAAPAAAA&#10;AAAAAAAAAAAAAAcCAABkcnMvZG93bnJldi54bWxQSwUGAAAAAAMAAwC3AAAA9gIAAAAA&#10;">
                  <v:imagedata r:id="rId17" o:title=""/>
                </v:shape>
                <v:shape id="Graphic 10" o:spid="_x0000_s1033" style="position:absolute;left:1960;top:7880;width:1258;height:1194;visibility:visible;mso-wrap-style:square;v-text-anchor:top" coordsize="125730,11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mibxAAAANsAAAAPAAAAZHJzL2Rvd25yZXYueG1sRI9BSwNB&#10;DIXvgv9hiOCltLMVKbLttIggFi/SVtBj2El3Fncyy0zcrv/eHARvCe/lvS+b3RR7M1IuXWIHy0UF&#10;hrhJvuPWwfvpef4Apgiyxz4xOfihArvt9dUGa58ufKDxKK3REC41OggiQ21taQJFLIs0EKt2Tjmi&#10;6Jpb6zNeNDz29q6qVjZix9oQcKCnQM3X8Ts6GD+X++CbmZztm5VDvn95Xc0+nLu9mR7XYIQm+Tf/&#10;Xe+94iu9/qID2O0vAAAA//8DAFBLAQItABQABgAIAAAAIQDb4fbL7gAAAIUBAAATAAAAAAAAAAAA&#10;AAAAAAAAAABbQ29udGVudF9UeXBlc10ueG1sUEsBAi0AFAAGAAgAAAAhAFr0LFu/AAAAFQEAAAsA&#10;AAAAAAAAAAAAAAAAHwEAAF9yZWxzLy5yZWxzUEsBAi0AFAAGAAgAAAAhAHSiaJvEAAAA2wAAAA8A&#10;AAAAAAAAAAAAAAAABwIAAGRycy9kb3ducmV2LnhtbFBLBQYAAAAAAwADALcAAAD4AgAAAAA=&#10;" path="m,l48952,9384,88915,34972r26938,37947l125730,119379e" filled="f">
                  <v:path arrowok="t"/>
                </v:shape>
                <v:shape id="Image 11" o:spid="_x0000_s1034" type="#_x0000_t75" style="position:absolute;left:8065;top:7832;width:1531;height:12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OvwAAAANsAAAAPAAAAZHJzL2Rvd25yZXYueG1sRE/NisIw&#10;EL4LvkOYhb1pqiy6dI2yKoI3sfUBhmZsqs2kNLFWn94sLHibj+93Fqve1qKj1leOFUzGCQjiwumK&#10;SwWnfDf6BuEDssbaMSl4kIfVcjhYYKrdnY/UZaEUMYR9igpMCE0qpS8MWfRj1xBH7uxaiyHCtpS6&#10;xXsMt7WcJslMWqw4NhhsaGOouGY3q+BZfW0zkx8vmZ+vu+nheT7sblKpz4/+9wdEoD68xf/uvY7z&#10;J/D3SzxALl8AAAD//wMAUEsBAi0AFAAGAAgAAAAhANvh9svuAAAAhQEAABMAAAAAAAAAAAAAAAAA&#10;AAAAAFtDb250ZW50X1R5cGVzXS54bWxQSwECLQAUAAYACAAAACEAWvQsW78AAAAVAQAACwAAAAAA&#10;AAAAAAAAAAAfAQAAX3JlbHMvLnJlbHNQSwECLQAUAAYACAAAACEA6K/jr8AAAADbAAAADwAAAAAA&#10;AAAAAAAAAAAHAgAAZHJzL2Rvd25yZXYueG1sUEsFBgAAAAADAAMAtwAAAPQCAAAAAA==&#10;">
                  <v:imagedata r:id="rId18" o:title=""/>
                </v:shape>
                <v:shape id="Image 12" o:spid="_x0000_s1035" type="#_x0000_t75" style="position:absolute;left:5173;width:762;height:21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xDxAAAANsAAAAPAAAAZHJzL2Rvd25yZXYueG1sRI9Pa8JA&#10;EMXvQr/DMoXezMYIWqKrWEHwVvyDvQ7ZMYnuzobsNib99N1CwdsM7837vVmue2tER62vHSuYJCkI&#10;4sLpmksF59Nu/A7CB2SNxjEpGMjDevUyWmKu3YMP1B1DKWII+xwVVCE0uZS+qMiiT1xDHLWray2G&#10;uLal1C0+Yrg1MkvTmbRYcyRU2NC2ouJ+/LaROzdfw0/x0d2CvwynT1PvptlWqbfXfrMAEagPT/P/&#10;9V7H+hn8/RIHkKtfAAAA//8DAFBLAQItABQABgAIAAAAIQDb4fbL7gAAAIUBAAATAAAAAAAAAAAA&#10;AAAAAAAAAABbQ29udGVudF9UeXBlc10ueG1sUEsBAi0AFAAGAAgAAAAhAFr0LFu/AAAAFQEAAAsA&#10;AAAAAAAAAAAAAAAAHwEAAF9yZWxzLy5yZWxzUEsBAi0AFAAGAAgAAAAhAMsdvEPEAAAA2wAAAA8A&#10;AAAAAAAAAAAAAAAABwIAAGRycy9kb3ducmV2LnhtbFBLBQYAAAAAAwADALcAAAD4AgAAAAA=&#10;">
                  <v:imagedata r:id="rId19" o:title=""/>
                </v:shape>
                <v:shape id="Textbox 13" o:spid="_x0000_s1036" type="#_x0000_t202" style="position:absolute;left:6250;top:802;width:896;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4D5B2122" w14:textId="77777777" w:rsidR="00DF1501" w:rsidRDefault="007B2986">
                        <w:pPr>
                          <w:spacing w:line="221" w:lineRule="exact"/>
                          <w:rPr>
                            <w:rFonts w:ascii="Calibri"/>
                          </w:rPr>
                        </w:pPr>
                        <w:r>
                          <w:rPr>
                            <w:rFonts w:ascii="Calibri"/>
                            <w:spacing w:val="-10"/>
                          </w:rPr>
                          <w:t>B</w:t>
                        </w:r>
                      </w:p>
                    </w:txbxContent>
                  </v:textbox>
                </v:shape>
                <v:shape id="Textbox 14" o:spid="_x0000_s1037" type="#_x0000_t202" style="position:absolute;left:2882;top:6422;width:5671;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3DF8F644" w14:textId="77777777" w:rsidR="00DF1501" w:rsidRDefault="007B2986">
                        <w:pPr>
                          <w:tabs>
                            <w:tab w:val="left" w:pos="604"/>
                          </w:tabs>
                          <w:spacing w:before="4" w:line="270" w:lineRule="exact"/>
                          <w:rPr>
                            <w:rFonts w:ascii="Calibri"/>
                            <w:sz w:val="20"/>
                          </w:rPr>
                        </w:pPr>
                        <w:r>
                          <w:rPr>
                            <w:rFonts w:ascii="Calibri"/>
                            <w:spacing w:val="-5"/>
                            <w:position w:val="-2"/>
                            <w:sz w:val="20"/>
                          </w:rPr>
                          <w:t>60</w:t>
                        </w:r>
                        <w:r>
                          <w:rPr>
                            <w:rFonts w:ascii="Calibri"/>
                            <w:spacing w:val="-5"/>
                            <w:position w:val="7"/>
                            <w:sz w:val="13"/>
                          </w:rPr>
                          <w:t>0</w:t>
                        </w:r>
                        <w:r>
                          <w:rPr>
                            <w:rFonts w:ascii="Calibri"/>
                            <w:position w:val="7"/>
                            <w:sz w:val="13"/>
                          </w:rPr>
                          <w:tab/>
                        </w:r>
                        <w:r>
                          <w:rPr>
                            <w:rFonts w:ascii="Calibri"/>
                            <w:spacing w:val="-5"/>
                            <w:sz w:val="20"/>
                          </w:rPr>
                          <w:t>60</w:t>
                        </w:r>
                        <w:r>
                          <w:rPr>
                            <w:rFonts w:ascii="Calibri"/>
                            <w:spacing w:val="-5"/>
                            <w:sz w:val="20"/>
                            <w:vertAlign w:val="superscript"/>
                          </w:rPr>
                          <w:t>0</w:t>
                        </w:r>
                      </w:p>
                    </w:txbxContent>
                  </v:textbox>
                </v:shape>
                <v:shape id="Textbox 15" o:spid="_x0000_s1038" type="#_x0000_t202" style="position:absolute;top:8624;width:939;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5D1C394A" w14:textId="77777777" w:rsidR="00DF1501" w:rsidRDefault="007B2986">
                        <w:pPr>
                          <w:spacing w:line="221" w:lineRule="exact"/>
                          <w:rPr>
                            <w:rFonts w:ascii="Calibri"/>
                          </w:rPr>
                        </w:pPr>
                        <w:r>
                          <w:rPr>
                            <w:rFonts w:ascii="Calibri"/>
                            <w:spacing w:val="-10"/>
                          </w:rPr>
                          <w:t>A</w:t>
                        </w:r>
                      </w:p>
                    </w:txbxContent>
                  </v:textbox>
                </v:shape>
                <v:shape id="Textbox 16" o:spid="_x0000_s1039" type="#_x0000_t202" style="position:absolute;left:4925;top:9154;width:1778;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7A05ECE0" w14:textId="77777777" w:rsidR="00DF1501" w:rsidRDefault="007B2986">
                        <w:pPr>
                          <w:spacing w:line="199" w:lineRule="exact"/>
                          <w:rPr>
                            <w:rFonts w:ascii="Calibri"/>
                            <w:sz w:val="20"/>
                          </w:rPr>
                        </w:pPr>
                        <w:r>
                          <w:rPr>
                            <w:rFonts w:ascii="Calibri"/>
                            <w:spacing w:val="-5"/>
                            <w:sz w:val="20"/>
                          </w:rPr>
                          <w:t>6m</w:t>
                        </w:r>
                      </w:p>
                    </w:txbxContent>
                  </v:textbox>
                </v:shape>
                <v:shape id="Textbox 17" o:spid="_x0000_s1040" type="#_x0000_t202" style="position:absolute;left:10228;top:8075;width:876;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23BE57D0" w14:textId="77777777" w:rsidR="00DF1501" w:rsidRDefault="007B2986">
                        <w:pPr>
                          <w:spacing w:line="221" w:lineRule="exact"/>
                          <w:rPr>
                            <w:rFonts w:ascii="Calibri"/>
                          </w:rPr>
                        </w:pPr>
                        <w:r>
                          <w:rPr>
                            <w:rFonts w:ascii="Calibri"/>
                            <w:spacing w:val="-10"/>
                          </w:rPr>
                          <w:t>C</w:t>
                        </w:r>
                      </w:p>
                    </w:txbxContent>
                  </v:textbox>
                </v:shape>
                <w10:wrap anchorx="page"/>
              </v:group>
            </w:pict>
          </mc:Fallback>
        </mc:AlternateContent>
      </w:r>
      <w:r>
        <w:rPr>
          <w:spacing w:val="-2"/>
        </w:rPr>
        <w:t>joints.</w:t>
      </w:r>
    </w:p>
    <w:p w14:paraId="323A28BF" w14:textId="77777777" w:rsidR="00DF1501" w:rsidRDefault="007B2986">
      <w:pPr>
        <w:spacing w:before="168"/>
        <w:ind w:left="743"/>
        <w:rPr>
          <w:rFonts w:ascii="Calibri"/>
          <w:sz w:val="20"/>
        </w:rPr>
      </w:pPr>
      <w:r>
        <w:br w:type="column"/>
      </w:r>
      <w:r>
        <w:rPr>
          <w:rFonts w:ascii="Calibri"/>
          <w:spacing w:val="-4"/>
          <w:sz w:val="20"/>
        </w:rPr>
        <w:t>10kN</w:t>
      </w:r>
    </w:p>
    <w:p w14:paraId="7C39FE60" w14:textId="77777777" w:rsidR="00DF1501" w:rsidRDefault="00DF1501">
      <w:pPr>
        <w:rPr>
          <w:rFonts w:ascii="Calibri"/>
          <w:sz w:val="20"/>
        </w:rPr>
        <w:sectPr w:rsidR="00DF1501">
          <w:type w:val="continuous"/>
          <w:pgSz w:w="11910" w:h="16840"/>
          <w:pgMar w:top="1360" w:right="1417" w:bottom="280" w:left="1417" w:header="720" w:footer="720" w:gutter="0"/>
          <w:cols w:num="2" w:space="720" w:equalWidth="0">
            <w:col w:w="1378" w:space="2763"/>
            <w:col w:w="4935"/>
          </w:cols>
        </w:sectPr>
      </w:pPr>
    </w:p>
    <w:p w14:paraId="57E0A4A8" w14:textId="77777777" w:rsidR="00DF1501" w:rsidRDefault="007B2986">
      <w:pPr>
        <w:pStyle w:val="BodyText"/>
        <w:ind w:firstLine="0"/>
        <w:rPr>
          <w:rFonts w:ascii="Calibri"/>
        </w:rPr>
      </w:pPr>
      <w:r>
        <w:rPr>
          <w:rFonts w:ascii="Calibri"/>
          <w:noProof/>
        </w:rPr>
        <mc:AlternateContent>
          <mc:Choice Requires="wps">
            <w:drawing>
              <wp:anchor distT="0" distB="0" distL="0" distR="0" simplePos="0" relativeHeight="15730688" behindDoc="0" locked="0" layoutInCell="1" allowOverlap="1" wp14:anchorId="66F11236" wp14:editId="4954813A">
                <wp:simplePos x="0" y="0"/>
                <wp:positionH relativeFrom="page">
                  <wp:posOffset>9525</wp:posOffset>
                </wp:positionH>
                <wp:positionV relativeFrom="page">
                  <wp:posOffset>2212022</wp:posOffset>
                </wp:positionV>
                <wp:extent cx="7551420" cy="952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51420" cy="9525"/>
                        </a:xfrm>
                        <a:custGeom>
                          <a:avLst/>
                          <a:gdLst/>
                          <a:ahLst/>
                          <a:cxnLst/>
                          <a:rect l="l" t="t" r="r" b="b"/>
                          <a:pathLst>
                            <a:path w="7551420" h="9525">
                              <a:moveTo>
                                <a:pt x="7551039" y="0"/>
                              </a:moveTo>
                              <a:lnTo>
                                <a:pt x="0" y="0"/>
                              </a:lnTo>
                              <a:lnTo>
                                <a:pt x="0" y="9525"/>
                              </a:lnTo>
                              <a:lnTo>
                                <a:pt x="7551039" y="9525"/>
                              </a:lnTo>
                              <a:lnTo>
                                <a:pt x="755103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A531D53" id="Graphic 18" o:spid="_x0000_s1026" style="position:absolute;margin-left:.75pt;margin-top:174.15pt;width:594.6pt;height:.75pt;z-index:15730688;visibility:visible;mso-wrap-style:square;mso-wrap-distance-left:0;mso-wrap-distance-top:0;mso-wrap-distance-right:0;mso-wrap-distance-bottom:0;mso-position-horizontal:absolute;mso-position-horizontal-relative:page;mso-position-vertical:absolute;mso-position-vertical-relative:page;v-text-anchor:top" coordsize="75514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TNKHwIAAL0EAAAOAAAAZHJzL2Uyb0RvYy54bWysVMGO0zAQvSPxD5bvNG2hwEZNV2hXi5BW&#10;y0pbxNl1nCbCyZgZt8n+PWMn7kZwAtFDMs68TN57M9Pt9dBacTZIDXSFXC2WUphOQ9l0x0J+29+9&#10;+SgFedWVykJnCvlsSF7vXr/a9i43a6jBlgYFF+ko710ha+9dnmWka9MqWoAzHScrwFZ5PuIxK1H1&#10;XL212Xq5fJ/1gKVD0IaIn96OSbmL9avKaP+1qsh4YQvJ3Hy8YrwewjXbbVV+ROXqRk801D+waFXT&#10;8UcvpW6VV+KEzR+l2kYjEFR+oaHNoKoabaIGVrNa/qbmqVbORC1sDrmLTfT/yuqH85N7xECd3D3o&#10;H8SOZL2j/JIJB5owQ4VtwDJxMUQXny8umsELzQ8/bDard2s2W3PuarPeBJMzlad39Yn8ZwOxjjrf&#10;kx97UKZI1SnSQ5dC5E6GHtrYQy8F9xCl4B4exh465cN7gVwIRT8jUk88QrKFs9lDhPkgIbBdvr2S&#10;Iglhpi8Y282xrGmGSrl0d7HeiJnJTul0H2Hzz/4VOI4sc0zltAUyo8FBd3T64gXj5m4T2Ka8a6wN&#10;8gmPhxuL4qzCasTf1KgZLE7C2PwwBgconx9R9LwvhaSfJ4VGCvul44EMy5UCTMEhBejtDcQVjM4j&#10;+f3wXaETjsNCep6dB0jjrvI0Fsw/AEZseLODTycPVRNmJnIbGU0H3pGof9rnsITzc0S9/OvsfgEA&#10;AP//AwBQSwMEFAAGAAgAAAAhAF/iRX3gAAAACgEAAA8AAABkcnMvZG93bnJldi54bWxMj81OwzAQ&#10;hO9IvIO1SFwQdUL5SUOcCgGVEByAgsTVjZckEK+DvW3St8c5wXF2RrPfFMvRdmKHPrSOFKSzBARS&#10;5UxLtYL3t9VpBiKwJqM7R6hgjwGW5eFBoXPjBnrF3ZprEUso5FpBw9znUoaqQavDzPVI0ft03mqO&#10;0tfSeD3EctvJsyS5lFa3FD80usfbBqvv9dYqePp4+Hn5yp5X9/7EM6aP+zseWqWOj8abaxCMI/+F&#10;YcKP6FBGpo3bkgmii/oiBhXMz7M5iMlPF8kViM10WmQgy0L+n1D+AgAA//8DAFBLAQItABQABgAI&#10;AAAAIQC2gziS/gAAAOEBAAATAAAAAAAAAAAAAAAAAAAAAABbQ29udGVudF9UeXBlc10ueG1sUEsB&#10;Ai0AFAAGAAgAAAAhADj9If/WAAAAlAEAAAsAAAAAAAAAAAAAAAAALwEAAF9yZWxzLy5yZWxzUEsB&#10;Ai0AFAAGAAgAAAAhAJUBM0ofAgAAvQQAAA4AAAAAAAAAAAAAAAAALgIAAGRycy9lMm9Eb2MueG1s&#10;UEsBAi0AFAAGAAgAAAAhAF/iRX3gAAAACgEAAA8AAAAAAAAAAAAAAAAAeQQAAGRycy9kb3ducmV2&#10;LnhtbFBLBQYAAAAABAAEAPMAAACGBQAAAAA=&#10;" path="m7551039,l,,,9525r7551039,l7551039,xe" fillcolor="black" stroked="f">
                <v:path arrowok="t"/>
                <w10:wrap anchorx="page" anchory="page"/>
              </v:shape>
            </w:pict>
          </mc:Fallback>
        </mc:AlternateContent>
      </w:r>
    </w:p>
    <w:p w14:paraId="60199D91" w14:textId="77777777" w:rsidR="00DF1501" w:rsidRDefault="00DF1501">
      <w:pPr>
        <w:pStyle w:val="BodyText"/>
        <w:ind w:firstLine="0"/>
        <w:rPr>
          <w:rFonts w:ascii="Calibri"/>
        </w:rPr>
      </w:pPr>
    </w:p>
    <w:p w14:paraId="51BEAA07" w14:textId="77777777" w:rsidR="00DF1501" w:rsidRDefault="00DF1501">
      <w:pPr>
        <w:pStyle w:val="BodyText"/>
        <w:ind w:firstLine="0"/>
        <w:rPr>
          <w:rFonts w:ascii="Calibri"/>
        </w:rPr>
      </w:pPr>
    </w:p>
    <w:p w14:paraId="1A8DAD08" w14:textId="77777777" w:rsidR="00DF1501" w:rsidRDefault="00DF1501">
      <w:pPr>
        <w:pStyle w:val="BodyText"/>
        <w:ind w:firstLine="0"/>
        <w:rPr>
          <w:rFonts w:ascii="Calibri"/>
        </w:rPr>
      </w:pPr>
    </w:p>
    <w:p w14:paraId="4833C141" w14:textId="77777777" w:rsidR="00DF1501" w:rsidRDefault="00DF1501">
      <w:pPr>
        <w:pStyle w:val="BodyText"/>
        <w:ind w:firstLine="0"/>
        <w:rPr>
          <w:rFonts w:ascii="Calibri"/>
        </w:rPr>
      </w:pPr>
    </w:p>
    <w:p w14:paraId="0489C10B" w14:textId="77777777" w:rsidR="00DF1501" w:rsidRDefault="00DF1501">
      <w:pPr>
        <w:pStyle w:val="BodyText"/>
        <w:ind w:firstLine="0"/>
        <w:rPr>
          <w:rFonts w:ascii="Calibri"/>
        </w:rPr>
      </w:pPr>
    </w:p>
    <w:p w14:paraId="33BF8216" w14:textId="77777777" w:rsidR="00DF1501" w:rsidRDefault="00DF1501">
      <w:pPr>
        <w:pStyle w:val="BodyText"/>
        <w:spacing w:before="166"/>
        <w:ind w:firstLine="0"/>
        <w:rPr>
          <w:rFonts w:ascii="Calibri"/>
        </w:rPr>
      </w:pPr>
    </w:p>
    <w:p w14:paraId="54EE5D95" w14:textId="77777777" w:rsidR="00DF1501" w:rsidRDefault="007B2986">
      <w:pPr>
        <w:pStyle w:val="BodyText"/>
        <w:tabs>
          <w:tab w:val="left" w:pos="743"/>
        </w:tabs>
        <w:spacing w:line="276" w:lineRule="auto"/>
        <w:ind w:left="743" w:right="23"/>
      </w:pPr>
      <w:r>
        <w:rPr>
          <w:spacing w:val="-2"/>
        </w:rPr>
        <w:t>11(a)</w:t>
      </w:r>
      <w:r>
        <w:tab/>
        <w:t>A two span continuous beam ABC of spans 4m and 6m is fixed at A and C. Calculate the distribution factors at the joint B.</w:t>
      </w:r>
    </w:p>
    <w:p w14:paraId="578903EE" w14:textId="77777777" w:rsidR="00DF1501" w:rsidRDefault="007B2986">
      <w:pPr>
        <w:pStyle w:val="Heading1"/>
        <w:spacing w:line="240" w:lineRule="auto"/>
      </w:pPr>
      <w:r>
        <w:rPr>
          <w:spacing w:val="-4"/>
        </w:rPr>
        <w:t>(OR)</w:t>
      </w:r>
    </w:p>
    <w:p w14:paraId="3E68A365" w14:textId="77777777" w:rsidR="00DF1501" w:rsidRDefault="00DF1501">
      <w:pPr>
        <w:pStyle w:val="Heading1"/>
        <w:spacing w:line="240" w:lineRule="auto"/>
        <w:sectPr w:rsidR="00DF1501">
          <w:type w:val="continuous"/>
          <w:pgSz w:w="11910" w:h="16840"/>
          <w:pgMar w:top="1360" w:right="1417" w:bottom="280" w:left="1417" w:header="720" w:footer="720" w:gutter="0"/>
          <w:cols w:space="720"/>
        </w:sectPr>
      </w:pPr>
    </w:p>
    <w:p w14:paraId="4F511CAD" w14:textId="77777777" w:rsidR="00DF1501" w:rsidRDefault="007B2986">
      <w:pPr>
        <w:pStyle w:val="BodyText"/>
        <w:spacing w:before="76"/>
        <w:ind w:left="23" w:firstLine="0"/>
      </w:pPr>
      <w:r>
        <w:lastRenderedPageBreak/>
        <w:t>11(</w:t>
      </w:r>
      <w:proofErr w:type="gramStart"/>
      <w:r>
        <w:t>b)</w:t>
      </w:r>
      <w:r>
        <w:rPr>
          <w:spacing w:val="38"/>
        </w:rPr>
        <w:t xml:space="preserve">  </w:t>
      </w:r>
      <w:r>
        <w:t>Explain</w:t>
      </w:r>
      <w:proofErr w:type="gramEnd"/>
      <w:r>
        <w:t xml:space="preserve"> “Distribution factors”</w:t>
      </w:r>
      <w:r>
        <w:rPr>
          <w:spacing w:val="-1"/>
        </w:rPr>
        <w:t xml:space="preserve"> </w:t>
      </w:r>
      <w:r>
        <w:t>and “Carry</w:t>
      </w:r>
      <w:r>
        <w:rPr>
          <w:spacing w:val="-5"/>
        </w:rPr>
        <w:t xml:space="preserve"> </w:t>
      </w:r>
      <w:r>
        <w:t xml:space="preserve">over </w:t>
      </w:r>
      <w:r>
        <w:rPr>
          <w:spacing w:val="-2"/>
        </w:rPr>
        <w:t>factors”.</w:t>
      </w:r>
    </w:p>
    <w:p w14:paraId="75C60185" w14:textId="77777777" w:rsidR="00DF1501" w:rsidRDefault="007B2986">
      <w:pPr>
        <w:pStyle w:val="BodyText"/>
        <w:spacing w:before="242" w:line="276" w:lineRule="auto"/>
        <w:ind w:left="731" w:hanging="708"/>
      </w:pPr>
      <w:r>
        <w:t>12(a)</w:t>
      </w:r>
      <w:r>
        <w:rPr>
          <w:spacing w:val="65"/>
        </w:rPr>
        <w:t xml:space="preserve"> </w:t>
      </w:r>
      <w:r>
        <w:t>Distinguish</w:t>
      </w:r>
      <w:r>
        <w:rPr>
          <w:spacing w:val="67"/>
        </w:rPr>
        <w:t xml:space="preserve"> </w:t>
      </w:r>
      <w:r>
        <w:t>between</w:t>
      </w:r>
      <w:r>
        <w:rPr>
          <w:spacing w:val="66"/>
        </w:rPr>
        <w:t xml:space="preserve"> </w:t>
      </w:r>
      <w:r>
        <w:t>a</w:t>
      </w:r>
      <w:r>
        <w:rPr>
          <w:spacing w:val="65"/>
        </w:rPr>
        <w:t xml:space="preserve"> </w:t>
      </w:r>
      <w:r>
        <w:t>deficient</w:t>
      </w:r>
      <w:r>
        <w:rPr>
          <w:spacing w:val="66"/>
        </w:rPr>
        <w:t xml:space="preserve"> </w:t>
      </w:r>
      <w:r>
        <w:t>frame</w:t>
      </w:r>
      <w:r>
        <w:rPr>
          <w:spacing w:val="65"/>
        </w:rPr>
        <w:t xml:space="preserve"> </w:t>
      </w:r>
      <w:r>
        <w:t>and</w:t>
      </w:r>
      <w:r>
        <w:rPr>
          <w:spacing w:val="66"/>
        </w:rPr>
        <w:t xml:space="preserve"> </w:t>
      </w:r>
      <w:r>
        <w:t>redundant</w:t>
      </w:r>
      <w:r>
        <w:rPr>
          <w:spacing w:val="66"/>
        </w:rPr>
        <w:t xml:space="preserve"> </w:t>
      </w:r>
      <w:r>
        <w:t>frame</w:t>
      </w:r>
      <w:r>
        <w:rPr>
          <w:spacing w:val="65"/>
        </w:rPr>
        <w:t xml:space="preserve"> </w:t>
      </w:r>
      <w:r>
        <w:t>with</w:t>
      </w:r>
      <w:r>
        <w:rPr>
          <w:spacing w:val="66"/>
        </w:rPr>
        <w:t xml:space="preserve"> </w:t>
      </w:r>
      <w:r>
        <w:t>the</w:t>
      </w:r>
      <w:r>
        <w:rPr>
          <w:spacing w:val="72"/>
        </w:rPr>
        <w:t xml:space="preserve"> </w:t>
      </w:r>
      <w:r>
        <w:t>help</w:t>
      </w:r>
      <w:r>
        <w:rPr>
          <w:spacing w:val="66"/>
        </w:rPr>
        <w:t xml:space="preserve"> </w:t>
      </w:r>
      <w:r>
        <w:t>of</w:t>
      </w:r>
      <w:r>
        <w:rPr>
          <w:spacing w:val="65"/>
        </w:rPr>
        <w:t xml:space="preserve"> </w:t>
      </w:r>
      <w:r>
        <w:t xml:space="preserve">an </w:t>
      </w:r>
      <w:r>
        <w:rPr>
          <w:spacing w:val="-2"/>
        </w:rPr>
        <w:t>example.</w:t>
      </w:r>
    </w:p>
    <w:p w14:paraId="48354201" w14:textId="77777777" w:rsidR="00DF1501" w:rsidRDefault="007B2986">
      <w:pPr>
        <w:pStyle w:val="Heading1"/>
        <w:spacing w:before="2"/>
      </w:pPr>
      <w:r>
        <w:rPr>
          <w:spacing w:val="-4"/>
        </w:rPr>
        <w:t>(OR)</w:t>
      </w:r>
    </w:p>
    <w:p w14:paraId="3E31EF6A" w14:textId="77777777" w:rsidR="00DF1501" w:rsidRDefault="007B2986">
      <w:pPr>
        <w:pStyle w:val="BodyText"/>
        <w:spacing w:line="276" w:lineRule="auto"/>
        <w:ind w:left="731" w:right="28" w:hanging="708"/>
        <w:jc w:val="both"/>
      </w:pPr>
      <w:r>
        <w:t xml:space="preserve">12(b) Briefly explain the method of sections of determining the forces in the members of a </w:t>
      </w:r>
      <w:r>
        <w:rPr>
          <w:spacing w:val="-2"/>
        </w:rPr>
        <w:t>frame.</w:t>
      </w:r>
    </w:p>
    <w:p w14:paraId="1CBA8130" w14:textId="77777777" w:rsidR="00DF1501" w:rsidRDefault="00DF1501">
      <w:pPr>
        <w:pStyle w:val="BodyText"/>
        <w:ind w:firstLine="0"/>
      </w:pPr>
    </w:p>
    <w:p w14:paraId="39FAD372" w14:textId="77777777" w:rsidR="00DF1501" w:rsidRDefault="00DF1501">
      <w:pPr>
        <w:pStyle w:val="BodyText"/>
        <w:spacing w:before="168"/>
        <w:ind w:firstLine="0"/>
      </w:pPr>
    </w:p>
    <w:p w14:paraId="668EA16A" w14:textId="77777777" w:rsidR="00DF1501" w:rsidRDefault="007B2986">
      <w:pPr>
        <w:pStyle w:val="Heading1"/>
        <w:spacing w:before="0" w:line="240" w:lineRule="auto"/>
        <w:ind w:right="1"/>
      </w:pPr>
      <w:r>
        <w:rPr>
          <w:spacing w:val="-2"/>
          <w:u w:val="single"/>
        </w:rPr>
        <w:t>PART-</w:t>
      </w:r>
      <w:r>
        <w:rPr>
          <w:spacing w:val="-10"/>
          <w:u w:val="single"/>
        </w:rPr>
        <w:t>C</w:t>
      </w:r>
    </w:p>
    <w:p w14:paraId="08D35A05" w14:textId="77777777" w:rsidR="00DF1501" w:rsidRDefault="007B2986">
      <w:pPr>
        <w:tabs>
          <w:tab w:val="left" w:pos="7923"/>
        </w:tabs>
        <w:spacing w:before="237"/>
        <w:ind w:left="2"/>
        <w:jc w:val="center"/>
        <w:rPr>
          <w:b/>
          <w:sz w:val="24"/>
        </w:rPr>
      </w:pPr>
      <w:r>
        <w:rPr>
          <w:sz w:val="24"/>
          <w:u w:val="single"/>
        </w:rPr>
        <w:t>Answer</w:t>
      </w:r>
      <w:r>
        <w:rPr>
          <w:spacing w:val="58"/>
          <w:sz w:val="24"/>
          <w:u w:val="single"/>
        </w:rPr>
        <w:t xml:space="preserve"> </w:t>
      </w:r>
      <w:r>
        <w:rPr>
          <w:b/>
          <w:sz w:val="24"/>
          <w:u w:val="single"/>
        </w:rPr>
        <w:t>FOUR</w:t>
      </w:r>
      <w:r>
        <w:rPr>
          <w:b/>
          <w:spacing w:val="-1"/>
          <w:sz w:val="24"/>
          <w:u w:val="single"/>
        </w:rPr>
        <w:t xml:space="preserve"> </w:t>
      </w:r>
      <w:r>
        <w:rPr>
          <w:sz w:val="24"/>
          <w:u w:val="single"/>
        </w:rPr>
        <w:t>questions.</w:t>
      </w:r>
      <w:r>
        <w:rPr>
          <w:spacing w:val="-1"/>
          <w:sz w:val="24"/>
          <w:u w:val="single"/>
        </w:rPr>
        <w:t xml:space="preserve"> </w:t>
      </w:r>
      <w:r>
        <w:rPr>
          <w:sz w:val="24"/>
          <w:u w:val="single"/>
        </w:rPr>
        <w:t>Each</w:t>
      </w:r>
      <w:r>
        <w:rPr>
          <w:spacing w:val="-2"/>
          <w:sz w:val="24"/>
          <w:u w:val="single"/>
        </w:rPr>
        <w:t xml:space="preserve"> </w:t>
      </w:r>
      <w:r>
        <w:rPr>
          <w:sz w:val="24"/>
          <w:u w:val="single"/>
        </w:rPr>
        <w:t>question</w:t>
      </w:r>
      <w:r>
        <w:rPr>
          <w:spacing w:val="-1"/>
          <w:sz w:val="24"/>
          <w:u w:val="single"/>
        </w:rPr>
        <w:t xml:space="preserve"> </w:t>
      </w:r>
      <w:r>
        <w:rPr>
          <w:sz w:val="24"/>
          <w:u w:val="single"/>
        </w:rPr>
        <w:t>carries</w:t>
      </w:r>
      <w:r>
        <w:rPr>
          <w:spacing w:val="-1"/>
          <w:sz w:val="24"/>
          <w:u w:val="single"/>
        </w:rPr>
        <w:t xml:space="preserve"> </w:t>
      </w:r>
      <w:r>
        <w:rPr>
          <w:b/>
          <w:sz w:val="24"/>
          <w:u w:val="single"/>
        </w:rPr>
        <w:t>five</w:t>
      </w:r>
      <w:r>
        <w:rPr>
          <w:b/>
          <w:spacing w:val="-1"/>
          <w:sz w:val="24"/>
          <w:u w:val="single"/>
        </w:rPr>
        <w:t xml:space="preserve"> </w:t>
      </w:r>
      <w:r>
        <w:rPr>
          <w:spacing w:val="-2"/>
          <w:sz w:val="24"/>
          <w:u w:val="single"/>
        </w:rPr>
        <w:t>marks.</w:t>
      </w:r>
      <w:r>
        <w:rPr>
          <w:sz w:val="24"/>
        </w:rPr>
        <w:tab/>
      </w:r>
      <w:r>
        <w:rPr>
          <w:b/>
          <w:sz w:val="24"/>
        </w:rPr>
        <w:t xml:space="preserve">4 x 5 = </w:t>
      </w:r>
      <w:r>
        <w:rPr>
          <w:b/>
          <w:spacing w:val="-5"/>
          <w:sz w:val="24"/>
        </w:rPr>
        <w:t>20</w:t>
      </w:r>
    </w:p>
    <w:p w14:paraId="2F31249F" w14:textId="77777777" w:rsidR="00DF1501" w:rsidRDefault="007B2986">
      <w:pPr>
        <w:spacing w:before="46"/>
        <w:ind w:left="1"/>
        <w:jc w:val="center"/>
        <w:rPr>
          <w:b/>
          <w:sz w:val="24"/>
        </w:rPr>
      </w:pPr>
      <w:r>
        <w:rPr>
          <w:b/>
          <w:spacing w:val="-2"/>
          <w:sz w:val="24"/>
        </w:rPr>
        <w:t>Marks</w:t>
      </w:r>
    </w:p>
    <w:p w14:paraId="2CB6C3DC" w14:textId="77777777" w:rsidR="009D7571" w:rsidRPr="009D7571" w:rsidRDefault="007B2986" w:rsidP="009D7571">
      <w:pPr>
        <w:pStyle w:val="BodyText"/>
        <w:spacing w:before="238" w:line="276" w:lineRule="auto"/>
        <w:ind w:left="743" w:right="20"/>
        <w:jc w:val="both"/>
      </w:pPr>
      <w:r>
        <w:t>13(a)</w:t>
      </w:r>
      <w:r>
        <w:rPr>
          <w:spacing w:val="80"/>
        </w:rPr>
        <w:t xml:space="preserve"> </w:t>
      </w:r>
      <w:r w:rsidR="009D7571" w:rsidRPr="009D7571">
        <w:t xml:space="preserve">A trapezoidal masonry dam 6m high, 1.5m wide at its top and 3.5m wide at its bottom retains water on its vertical face. What are the maximum and minimum stresses at the base when the reservoir is full? Take </w:t>
      </w:r>
      <w:proofErr w:type="spellStart"/>
      <w:r w:rsidR="009D7571" w:rsidRPr="009D7571">
        <w:t>ωm</w:t>
      </w:r>
      <w:proofErr w:type="spellEnd"/>
      <w:r w:rsidR="009D7571" w:rsidRPr="009D7571">
        <w:t xml:space="preserve">= 22kN/m3 and </w:t>
      </w:r>
      <w:proofErr w:type="spellStart"/>
      <w:r w:rsidR="009D7571" w:rsidRPr="009D7571">
        <w:t>ωw</w:t>
      </w:r>
      <w:proofErr w:type="spellEnd"/>
      <w:r w:rsidR="009D7571" w:rsidRPr="009D7571">
        <w:t xml:space="preserve">= 9.81kN/m3. </w:t>
      </w:r>
    </w:p>
    <w:p w14:paraId="156E7ABF" w14:textId="39FFFDC2" w:rsidR="00DF1501" w:rsidRDefault="007B2986" w:rsidP="009D7571">
      <w:pPr>
        <w:pStyle w:val="BodyText"/>
        <w:spacing w:before="238" w:line="276" w:lineRule="auto"/>
        <w:ind w:left="2903" w:right="20" w:firstLine="697"/>
        <w:jc w:val="both"/>
      </w:pPr>
      <w:r>
        <w:rPr>
          <w:spacing w:val="-4"/>
        </w:rPr>
        <w:t>(OR)</w:t>
      </w:r>
    </w:p>
    <w:p w14:paraId="4A67BC3D" w14:textId="77777777" w:rsidR="00DF1501" w:rsidRDefault="007B2986">
      <w:pPr>
        <w:pStyle w:val="BodyText"/>
        <w:spacing w:line="274" w:lineRule="exact"/>
        <w:ind w:left="23" w:firstLine="0"/>
      </w:pPr>
      <w:r>
        <w:t>13(</w:t>
      </w:r>
      <w:proofErr w:type="gramStart"/>
      <w:r>
        <w:t>b)</w:t>
      </w:r>
      <w:r>
        <w:rPr>
          <w:spacing w:val="39"/>
        </w:rPr>
        <w:t xml:space="preserve">  </w:t>
      </w:r>
      <w:r>
        <w:t>Five</w:t>
      </w:r>
      <w:proofErr w:type="gramEnd"/>
      <w:r>
        <w:rPr>
          <w:spacing w:val="57"/>
        </w:rPr>
        <w:t xml:space="preserve"> </w:t>
      </w:r>
      <w:r>
        <w:t>members of</w:t>
      </w:r>
      <w:r>
        <w:rPr>
          <w:spacing w:val="-1"/>
        </w:rPr>
        <w:t xml:space="preserve"> </w:t>
      </w:r>
      <w:r>
        <w:t>same</w:t>
      </w:r>
      <w:r>
        <w:rPr>
          <w:spacing w:val="1"/>
        </w:rPr>
        <w:t xml:space="preserve"> </w:t>
      </w:r>
      <w:r>
        <w:t>material</w:t>
      </w:r>
      <w:r>
        <w:rPr>
          <w:spacing w:val="-1"/>
        </w:rPr>
        <w:t xml:space="preserve"> </w:t>
      </w:r>
      <w:r>
        <w:t>are</w:t>
      </w:r>
      <w:r>
        <w:rPr>
          <w:spacing w:val="-1"/>
        </w:rPr>
        <w:t xml:space="preserve"> </w:t>
      </w:r>
      <w:r>
        <w:t>rigidly</w:t>
      </w:r>
      <w:r>
        <w:rPr>
          <w:spacing w:val="-4"/>
        </w:rPr>
        <w:t xml:space="preserve"> </w:t>
      </w:r>
      <w:r>
        <w:t>connected</w:t>
      </w:r>
      <w:r>
        <w:rPr>
          <w:spacing w:val="-1"/>
        </w:rPr>
        <w:t xml:space="preserve"> </w:t>
      </w:r>
      <w:r>
        <w:t>at O</w:t>
      </w:r>
      <w:r>
        <w:rPr>
          <w:spacing w:val="1"/>
        </w:rPr>
        <w:t xml:space="preserve"> </w:t>
      </w:r>
      <w:r>
        <w:t>as shown</w:t>
      </w:r>
      <w:r>
        <w:rPr>
          <w:spacing w:val="-1"/>
        </w:rPr>
        <w:t xml:space="preserve"> </w:t>
      </w:r>
      <w:r>
        <w:t xml:space="preserve">in </w:t>
      </w:r>
      <w:r>
        <w:rPr>
          <w:spacing w:val="-4"/>
        </w:rPr>
        <w:t>Fig.</w:t>
      </w:r>
    </w:p>
    <w:p w14:paraId="08AD5B9C" w14:textId="77777777" w:rsidR="00DF1501" w:rsidRDefault="007B2986">
      <w:pPr>
        <w:pStyle w:val="BodyText"/>
        <w:spacing w:before="3" w:line="237" w:lineRule="auto"/>
        <w:ind w:left="743" w:right="320" w:firstLine="0"/>
      </w:pPr>
      <w:r>
        <w:t>If</w:t>
      </w:r>
      <w:r>
        <w:rPr>
          <w:spacing w:val="-2"/>
        </w:rPr>
        <w:t xml:space="preserve"> </w:t>
      </w:r>
      <w:r>
        <w:t>a</w:t>
      </w:r>
      <w:r>
        <w:rPr>
          <w:spacing w:val="-4"/>
        </w:rPr>
        <w:t xml:space="preserve"> </w:t>
      </w:r>
      <w:r>
        <w:t>moment</w:t>
      </w:r>
      <w:r>
        <w:rPr>
          <w:spacing w:val="-3"/>
        </w:rPr>
        <w:t xml:space="preserve"> </w:t>
      </w:r>
      <w:r>
        <w:t>of</w:t>
      </w:r>
      <w:r>
        <w:rPr>
          <w:spacing w:val="-3"/>
        </w:rPr>
        <w:t xml:space="preserve"> </w:t>
      </w:r>
      <w:r>
        <w:t>120</w:t>
      </w:r>
      <w:r>
        <w:rPr>
          <w:spacing w:val="-3"/>
        </w:rPr>
        <w:t xml:space="preserve"> </w:t>
      </w:r>
      <w:r>
        <w:t>KN-m</w:t>
      </w:r>
      <w:r>
        <w:rPr>
          <w:spacing w:val="-3"/>
        </w:rPr>
        <w:t xml:space="preserve"> </w:t>
      </w:r>
      <w:r>
        <w:t>is</w:t>
      </w:r>
      <w:r>
        <w:rPr>
          <w:spacing w:val="-3"/>
        </w:rPr>
        <w:t xml:space="preserve"> </w:t>
      </w:r>
      <w:r>
        <w:t>applied</w:t>
      </w:r>
      <w:r>
        <w:rPr>
          <w:spacing w:val="-3"/>
        </w:rPr>
        <w:t xml:space="preserve"> </w:t>
      </w:r>
      <w:r>
        <w:t>at</w:t>
      </w:r>
      <w:r>
        <w:rPr>
          <w:spacing w:val="-3"/>
        </w:rPr>
        <w:t xml:space="preserve"> </w:t>
      </w:r>
      <w:r>
        <w:t>the</w:t>
      </w:r>
      <w:r>
        <w:rPr>
          <w:spacing w:val="-4"/>
        </w:rPr>
        <w:t xml:space="preserve"> </w:t>
      </w:r>
      <w:r>
        <w:t>joint</w:t>
      </w:r>
      <w:r>
        <w:rPr>
          <w:spacing w:val="-3"/>
        </w:rPr>
        <w:t xml:space="preserve"> </w:t>
      </w:r>
      <w:r>
        <w:t>O.</w:t>
      </w:r>
      <w:r>
        <w:rPr>
          <w:spacing w:val="-3"/>
        </w:rPr>
        <w:t xml:space="preserve"> </w:t>
      </w:r>
      <w:r>
        <w:t>Find</w:t>
      </w:r>
      <w:r>
        <w:rPr>
          <w:spacing w:val="-3"/>
        </w:rPr>
        <w:t xml:space="preserve"> </w:t>
      </w:r>
      <w:r>
        <w:t>out</w:t>
      </w:r>
      <w:r>
        <w:rPr>
          <w:spacing w:val="-3"/>
        </w:rPr>
        <w:t xml:space="preserve"> </w:t>
      </w:r>
      <w:r>
        <w:t>the</w:t>
      </w:r>
      <w:r>
        <w:rPr>
          <w:spacing w:val="-3"/>
        </w:rPr>
        <w:t xml:space="preserve"> </w:t>
      </w:r>
      <w:r>
        <w:t xml:space="preserve">moments distributed among the members as per table </w:t>
      </w:r>
      <w:proofErr w:type="spellStart"/>
      <w:proofErr w:type="gramStart"/>
      <w:r>
        <w:t>below.E</w:t>
      </w:r>
      <w:proofErr w:type="spellEnd"/>
      <w:proofErr w:type="gramEnd"/>
      <w:r>
        <w:t xml:space="preserve"> is constant.</w:t>
      </w:r>
    </w:p>
    <w:p w14:paraId="7DA03547" w14:textId="77777777" w:rsidR="00DF1501" w:rsidRDefault="00DF1501">
      <w:pPr>
        <w:pStyle w:val="BodyText"/>
        <w:spacing w:before="54" w:after="1"/>
        <w:ind w:firstLine="0"/>
        <w:rPr>
          <w:sz w:val="20"/>
        </w:rPr>
      </w:pPr>
    </w:p>
    <w:tbl>
      <w:tblPr>
        <w:tblW w:w="0" w:type="auto"/>
        <w:tblInd w:w="4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7"/>
        <w:gridCol w:w="2268"/>
        <w:gridCol w:w="2979"/>
      </w:tblGrid>
      <w:tr w:rsidR="00DF1501" w14:paraId="6A00E204" w14:textId="77777777">
        <w:trPr>
          <w:trHeight w:val="277"/>
        </w:trPr>
        <w:tc>
          <w:tcPr>
            <w:tcW w:w="1697" w:type="dxa"/>
          </w:tcPr>
          <w:p w14:paraId="0628DB2F" w14:textId="77777777" w:rsidR="00DF1501" w:rsidRDefault="007B2986">
            <w:pPr>
              <w:pStyle w:val="TableParagraph"/>
              <w:spacing w:line="258" w:lineRule="exact"/>
              <w:ind w:left="107"/>
              <w:rPr>
                <w:sz w:val="24"/>
              </w:rPr>
            </w:pPr>
            <w:r>
              <w:rPr>
                <w:spacing w:val="-2"/>
                <w:sz w:val="24"/>
              </w:rPr>
              <w:t>Member</w:t>
            </w:r>
          </w:p>
        </w:tc>
        <w:tc>
          <w:tcPr>
            <w:tcW w:w="2268" w:type="dxa"/>
          </w:tcPr>
          <w:p w14:paraId="686D4D40" w14:textId="77777777" w:rsidR="00DF1501" w:rsidRDefault="007B2986">
            <w:pPr>
              <w:pStyle w:val="TableParagraph"/>
              <w:spacing w:line="258" w:lineRule="exact"/>
              <w:ind w:left="108"/>
              <w:rPr>
                <w:sz w:val="24"/>
              </w:rPr>
            </w:pPr>
            <w:r>
              <w:rPr>
                <w:sz w:val="24"/>
              </w:rPr>
              <w:t>Length</w:t>
            </w:r>
            <w:r>
              <w:rPr>
                <w:spacing w:val="-3"/>
                <w:sz w:val="24"/>
              </w:rPr>
              <w:t xml:space="preserve"> </w:t>
            </w:r>
            <w:r>
              <w:rPr>
                <w:sz w:val="24"/>
              </w:rPr>
              <w:t>in</w:t>
            </w:r>
            <w:r>
              <w:rPr>
                <w:spacing w:val="-2"/>
                <w:sz w:val="24"/>
              </w:rPr>
              <w:t xml:space="preserve"> meters</w:t>
            </w:r>
          </w:p>
        </w:tc>
        <w:tc>
          <w:tcPr>
            <w:tcW w:w="2979" w:type="dxa"/>
          </w:tcPr>
          <w:p w14:paraId="44396C69" w14:textId="77777777" w:rsidR="00DF1501" w:rsidRDefault="007B2986">
            <w:pPr>
              <w:pStyle w:val="TableParagraph"/>
              <w:spacing w:line="258" w:lineRule="exact"/>
              <w:ind w:left="108"/>
              <w:rPr>
                <w:sz w:val="24"/>
              </w:rPr>
            </w:pPr>
            <w:r>
              <w:rPr>
                <w:sz w:val="24"/>
              </w:rPr>
              <w:t>Moment</w:t>
            </w:r>
            <w:r>
              <w:rPr>
                <w:spacing w:val="-1"/>
                <w:sz w:val="24"/>
              </w:rPr>
              <w:t xml:space="preserve"> </w:t>
            </w:r>
            <w:r>
              <w:rPr>
                <w:sz w:val="24"/>
              </w:rPr>
              <w:t>of</w:t>
            </w:r>
            <w:r>
              <w:rPr>
                <w:spacing w:val="-1"/>
                <w:sz w:val="24"/>
              </w:rPr>
              <w:t xml:space="preserve"> </w:t>
            </w:r>
            <w:r>
              <w:rPr>
                <w:sz w:val="24"/>
              </w:rPr>
              <w:t>inertia</w:t>
            </w:r>
            <w:r>
              <w:rPr>
                <w:spacing w:val="-2"/>
                <w:sz w:val="24"/>
              </w:rPr>
              <w:t xml:space="preserve"> </w:t>
            </w:r>
            <w:r>
              <w:rPr>
                <w:sz w:val="24"/>
              </w:rPr>
              <w:t xml:space="preserve">in </w:t>
            </w:r>
            <w:r>
              <w:rPr>
                <w:spacing w:val="-5"/>
                <w:sz w:val="24"/>
              </w:rPr>
              <w:t>mm4</w:t>
            </w:r>
          </w:p>
        </w:tc>
      </w:tr>
      <w:tr w:rsidR="00DF1501" w14:paraId="551D1905" w14:textId="77777777">
        <w:trPr>
          <w:trHeight w:val="412"/>
        </w:trPr>
        <w:tc>
          <w:tcPr>
            <w:tcW w:w="1697" w:type="dxa"/>
          </w:tcPr>
          <w:p w14:paraId="3EEBA68B" w14:textId="77777777" w:rsidR="00DF1501" w:rsidRDefault="007B2986">
            <w:pPr>
              <w:pStyle w:val="TableParagraph"/>
              <w:spacing w:line="268" w:lineRule="exact"/>
              <w:ind w:left="107"/>
              <w:rPr>
                <w:sz w:val="24"/>
              </w:rPr>
            </w:pPr>
            <w:r>
              <w:rPr>
                <w:spacing w:val="-5"/>
                <w:sz w:val="24"/>
              </w:rPr>
              <w:t>OA</w:t>
            </w:r>
          </w:p>
        </w:tc>
        <w:tc>
          <w:tcPr>
            <w:tcW w:w="2268" w:type="dxa"/>
          </w:tcPr>
          <w:p w14:paraId="7160FC55" w14:textId="77777777" w:rsidR="00DF1501" w:rsidRDefault="007B2986">
            <w:pPr>
              <w:pStyle w:val="TableParagraph"/>
              <w:spacing w:line="268" w:lineRule="exact"/>
              <w:ind w:left="108"/>
              <w:rPr>
                <w:sz w:val="24"/>
              </w:rPr>
            </w:pPr>
            <w:r>
              <w:rPr>
                <w:spacing w:val="-5"/>
                <w:sz w:val="24"/>
              </w:rPr>
              <w:t>2.0</w:t>
            </w:r>
          </w:p>
        </w:tc>
        <w:tc>
          <w:tcPr>
            <w:tcW w:w="2979" w:type="dxa"/>
          </w:tcPr>
          <w:p w14:paraId="30BD40EA" w14:textId="77777777" w:rsidR="00DF1501" w:rsidRDefault="007B2986">
            <w:pPr>
              <w:pStyle w:val="TableParagraph"/>
              <w:spacing w:line="159" w:lineRule="exact"/>
              <w:ind w:left="761"/>
              <w:rPr>
                <w:sz w:val="23"/>
              </w:rPr>
            </w:pPr>
            <w:r>
              <w:rPr>
                <w:spacing w:val="-10"/>
                <w:sz w:val="23"/>
              </w:rPr>
              <w:t>4</w:t>
            </w:r>
          </w:p>
          <w:p w14:paraId="67702A8C" w14:textId="77777777" w:rsidR="00DF1501" w:rsidRDefault="007B2986">
            <w:pPr>
              <w:pStyle w:val="TableParagraph"/>
              <w:spacing w:line="219" w:lineRule="exact"/>
              <w:ind w:left="108"/>
              <w:rPr>
                <w:sz w:val="24"/>
              </w:rPr>
            </w:pPr>
            <w:r>
              <w:rPr>
                <w:spacing w:val="-2"/>
                <w:sz w:val="24"/>
              </w:rPr>
              <w:t>15X10</w:t>
            </w:r>
          </w:p>
        </w:tc>
      </w:tr>
      <w:tr w:rsidR="00DF1501" w14:paraId="2B0466B1" w14:textId="77777777">
        <w:trPr>
          <w:trHeight w:val="414"/>
        </w:trPr>
        <w:tc>
          <w:tcPr>
            <w:tcW w:w="1697" w:type="dxa"/>
          </w:tcPr>
          <w:p w14:paraId="5855BEB0" w14:textId="77777777" w:rsidR="00DF1501" w:rsidRDefault="007B2986">
            <w:pPr>
              <w:pStyle w:val="TableParagraph"/>
              <w:spacing w:line="268" w:lineRule="exact"/>
              <w:ind w:left="107"/>
              <w:rPr>
                <w:sz w:val="24"/>
              </w:rPr>
            </w:pPr>
            <w:r>
              <w:rPr>
                <w:spacing w:val="-5"/>
                <w:sz w:val="24"/>
              </w:rPr>
              <w:t>OB</w:t>
            </w:r>
          </w:p>
        </w:tc>
        <w:tc>
          <w:tcPr>
            <w:tcW w:w="2268" w:type="dxa"/>
          </w:tcPr>
          <w:p w14:paraId="6C815906" w14:textId="77777777" w:rsidR="00DF1501" w:rsidRDefault="007B2986">
            <w:pPr>
              <w:pStyle w:val="TableParagraph"/>
              <w:spacing w:line="268" w:lineRule="exact"/>
              <w:ind w:left="108"/>
              <w:rPr>
                <w:sz w:val="24"/>
              </w:rPr>
            </w:pPr>
            <w:r>
              <w:rPr>
                <w:spacing w:val="-5"/>
                <w:sz w:val="24"/>
              </w:rPr>
              <w:t>2.6</w:t>
            </w:r>
          </w:p>
        </w:tc>
        <w:tc>
          <w:tcPr>
            <w:tcW w:w="2979" w:type="dxa"/>
          </w:tcPr>
          <w:p w14:paraId="39413B62" w14:textId="77777777" w:rsidR="00DF1501" w:rsidRDefault="007B2986">
            <w:pPr>
              <w:pStyle w:val="TableParagraph"/>
              <w:spacing w:line="159" w:lineRule="exact"/>
              <w:ind w:left="761"/>
              <w:rPr>
                <w:sz w:val="23"/>
              </w:rPr>
            </w:pPr>
            <w:r>
              <w:rPr>
                <w:spacing w:val="-10"/>
                <w:sz w:val="23"/>
              </w:rPr>
              <w:t>4</w:t>
            </w:r>
          </w:p>
          <w:p w14:paraId="168FF05A" w14:textId="77777777" w:rsidR="00DF1501" w:rsidRDefault="007B2986">
            <w:pPr>
              <w:pStyle w:val="TableParagraph"/>
              <w:spacing w:line="219" w:lineRule="exact"/>
              <w:ind w:left="108"/>
              <w:rPr>
                <w:sz w:val="24"/>
              </w:rPr>
            </w:pPr>
            <w:r>
              <w:rPr>
                <w:spacing w:val="-2"/>
                <w:sz w:val="24"/>
              </w:rPr>
              <w:t>13X10</w:t>
            </w:r>
          </w:p>
        </w:tc>
      </w:tr>
      <w:tr w:rsidR="00DF1501" w14:paraId="0BB4EA79" w14:textId="77777777">
        <w:trPr>
          <w:trHeight w:val="414"/>
        </w:trPr>
        <w:tc>
          <w:tcPr>
            <w:tcW w:w="1697" w:type="dxa"/>
          </w:tcPr>
          <w:p w14:paraId="62E45E67" w14:textId="77777777" w:rsidR="00DF1501" w:rsidRDefault="007B2986">
            <w:pPr>
              <w:pStyle w:val="TableParagraph"/>
              <w:spacing w:line="268" w:lineRule="exact"/>
              <w:ind w:left="107"/>
              <w:rPr>
                <w:sz w:val="24"/>
              </w:rPr>
            </w:pPr>
            <w:r>
              <w:rPr>
                <w:spacing w:val="-5"/>
                <w:sz w:val="24"/>
              </w:rPr>
              <w:t>OC</w:t>
            </w:r>
          </w:p>
        </w:tc>
        <w:tc>
          <w:tcPr>
            <w:tcW w:w="2268" w:type="dxa"/>
          </w:tcPr>
          <w:p w14:paraId="6E0687E8" w14:textId="77777777" w:rsidR="00DF1501" w:rsidRDefault="007B2986">
            <w:pPr>
              <w:pStyle w:val="TableParagraph"/>
              <w:spacing w:line="268" w:lineRule="exact"/>
              <w:ind w:left="108"/>
              <w:rPr>
                <w:sz w:val="24"/>
              </w:rPr>
            </w:pPr>
            <w:r>
              <w:rPr>
                <w:spacing w:val="-5"/>
                <w:sz w:val="24"/>
              </w:rPr>
              <w:t>2.8</w:t>
            </w:r>
          </w:p>
        </w:tc>
        <w:tc>
          <w:tcPr>
            <w:tcW w:w="2979" w:type="dxa"/>
          </w:tcPr>
          <w:p w14:paraId="0B98BE1B" w14:textId="77777777" w:rsidR="00DF1501" w:rsidRDefault="007B2986">
            <w:pPr>
              <w:pStyle w:val="TableParagraph"/>
              <w:spacing w:line="159" w:lineRule="exact"/>
              <w:ind w:left="761"/>
              <w:rPr>
                <w:sz w:val="23"/>
              </w:rPr>
            </w:pPr>
            <w:r>
              <w:rPr>
                <w:spacing w:val="-10"/>
                <w:sz w:val="23"/>
              </w:rPr>
              <w:t>4</w:t>
            </w:r>
          </w:p>
          <w:p w14:paraId="7DC1B7CB" w14:textId="77777777" w:rsidR="00DF1501" w:rsidRDefault="007B2986">
            <w:pPr>
              <w:pStyle w:val="TableParagraph"/>
              <w:spacing w:line="219" w:lineRule="exact"/>
              <w:ind w:left="108"/>
              <w:rPr>
                <w:sz w:val="24"/>
              </w:rPr>
            </w:pPr>
            <w:r>
              <w:rPr>
                <w:spacing w:val="-2"/>
                <w:sz w:val="24"/>
              </w:rPr>
              <w:t>18X10</w:t>
            </w:r>
          </w:p>
        </w:tc>
      </w:tr>
      <w:tr w:rsidR="00DF1501" w14:paraId="11A22F50" w14:textId="77777777">
        <w:trPr>
          <w:trHeight w:val="412"/>
        </w:trPr>
        <w:tc>
          <w:tcPr>
            <w:tcW w:w="1697" w:type="dxa"/>
          </w:tcPr>
          <w:p w14:paraId="3693E406" w14:textId="77777777" w:rsidR="00DF1501" w:rsidRDefault="007B2986">
            <w:pPr>
              <w:pStyle w:val="TableParagraph"/>
              <w:spacing w:line="268" w:lineRule="exact"/>
              <w:ind w:left="107"/>
              <w:rPr>
                <w:sz w:val="24"/>
              </w:rPr>
            </w:pPr>
            <w:r>
              <w:rPr>
                <w:spacing w:val="-5"/>
                <w:sz w:val="24"/>
              </w:rPr>
              <w:t>OD</w:t>
            </w:r>
          </w:p>
        </w:tc>
        <w:tc>
          <w:tcPr>
            <w:tcW w:w="2268" w:type="dxa"/>
          </w:tcPr>
          <w:p w14:paraId="629F7944" w14:textId="77777777" w:rsidR="00DF1501" w:rsidRDefault="007B2986">
            <w:pPr>
              <w:pStyle w:val="TableParagraph"/>
              <w:spacing w:line="268" w:lineRule="exact"/>
              <w:ind w:left="108"/>
              <w:rPr>
                <w:sz w:val="24"/>
              </w:rPr>
            </w:pPr>
            <w:r>
              <w:rPr>
                <w:spacing w:val="-5"/>
                <w:sz w:val="24"/>
              </w:rPr>
              <w:t>2.4</w:t>
            </w:r>
          </w:p>
        </w:tc>
        <w:tc>
          <w:tcPr>
            <w:tcW w:w="2979" w:type="dxa"/>
          </w:tcPr>
          <w:p w14:paraId="1AFC23A9" w14:textId="77777777" w:rsidR="00DF1501" w:rsidRDefault="007B2986">
            <w:pPr>
              <w:pStyle w:val="TableParagraph"/>
              <w:spacing w:line="159" w:lineRule="exact"/>
              <w:ind w:left="761"/>
              <w:rPr>
                <w:sz w:val="23"/>
              </w:rPr>
            </w:pPr>
            <w:r>
              <w:rPr>
                <w:spacing w:val="-10"/>
                <w:sz w:val="23"/>
              </w:rPr>
              <w:t>4</w:t>
            </w:r>
          </w:p>
          <w:p w14:paraId="55F0CAD5" w14:textId="77777777" w:rsidR="00DF1501" w:rsidRDefault="007B2986">
            <w:pPr>
              <w:pStyle w:val="TableParagraph"/>
              <w:spacing w:line="219" w:lineRule="exact"/>
              <w:ind w:left="108"/>
              <w:rPr>
                <w:sz w:val="24"/>
              </w:rPr>
            </w:pPr>
            <w:r>
              <w:rPr>
                <w:spacing w:val="-2"/>
                <w:sz w:val="24"/>
              </w:rPr>
              <w:t>22X10</w:t>
            </w:r>
          </w:p>
        </w:tc>
      </w:tr>
      <w:tr w:rsidR="00DF1501" w14:paraId="307B9DBF" w14:textId="77777777">
        <w:trPr>
          <w:trHeight w:val="414"/>
        </w:trPr>
        <w:tc>
          <w:tcPr>
            <w:tcW w:w="1697" w:type="dxa"/>
          </w:tcPr>
          <w:p w14:paraId="15FDD30D" w14:textId="77777777" w:rsidR="00DF1501" w:rsidRDefault="007B2986">
            <w:pPr>
              <w:pStyle w:val="TableParagraph"/>
              <w:spacing w:line="268" w:lineRule="exact"/>
              <w:ind w:left="107"/>
              <w:rPr>
                <w:sz w:val="24"/>
              </w:rPr>
            </w:pPr>
            <w:r>
              <w:rPr>
                <w:spacing w:val="-5"/>
                <w:sz w:val="24"/>
              </w:rPr>
              <w:t>OE</w:t>
            </w:r>
          </w:p>
        </w:tc>
        <w:tc>
          <w:tcPr>
            <w:tcW w:w="2268" w:type="dxa"/>
          </w:tcPr>
          <w:p w14:paraId="45965C09" w14:textId="77777777" w:rsidR="00DF1501" w:rsidRDefault="007B2986">
            <w:pPr>
              <w:pStyle w:val="TableParagraph"/>
              <w:spacing w:line="268" w:lineRule="exact"/>
              <w:ind w:left="108"/>
              <w:rPr>
                <w:sz w:val="24"/>
              </w:rPr>
            </w:pPr>
            <w:r>
              <w:rPr>
                <w:spacing w:val="-5"/>
                <w:sz w:val="24"/>
              </w:rPr>
              <w:t>2.0</w:t>
            </w:r>
          </w:p>
        </w:tc>
        <w:tc>
          <w:tcPr>
            <w:tcW w:w="2979" w:type="dxa"/>
          </w:tcPr>
          <w:p w14:paraId="34559598" w14:textId="77777777" w:rsidR="00DF1501" w:rsidRDefault="007B2986">
            <w:pPr>
              <w:pStyle w:val="TableParagraph"/>
              <w:spacing w:line="159" w:lineRule="exact"/>
              <w:ind w:left="761"/>
              <w:rPr>
                <w:sz w:val="23"/>
              </w:rPr>
            </w:pPr>
            <w:r>
              <w:rPr>
                <w:spacing w:val="-10"/>
                <w:sz w:val="23"/>
              </w:rPr>
              <w:t>4</w:t>
            </w:r>
          </w:p>
          <w:p w14:paraId="5258B744" w14:textId="77777777" w:rsidR="00DF1501" w:rsidRDefault="007B2986">
            <w:pPr>
              <w:pStyle w:val="TableParagraph"/>
              <w:spacing w:line="219" w:lineRule="exact"/>
              <w:ind w:left="108"/>
              <w:rPr>
                <w:sz w:val="24"/>
              </w:rPr>
            </w:pPr>
            <w:r>
              <w:rPr>
                <w:spacing w:val="-2"/>
                <w:sz w:val="24"/>
              </w:rPr>
              <w:t>21X10</w:t>
            </w:r>
          </w:p>
        </w:tc>
      </w:tr>
    </w:tbl>
    <w:p w14:paraId="115F6D66" w14:textId="77777777" w:rsidR="00DF1501" w:rsidRDefault="007B2986">
      <w:pPr>
        <w:pStyle w:val="BodyText"/>
        <w:spacing w:before="25"/>
        <w:ind w:firstLine="0"/>
        <w:rPr>
          <w:sz w:val="20"/>
        </w:rPr>
      </w:pPr>
      <w:r>
        <w:rPr>
          <w:noProof/>
          <w:sz w:val="20"/>
        </w:rPr>
        <w:drawing>
          <wp:anchor distT="0" distB="0" distL="0" distR="0" simplePos="0" relativeHeight="487590912" behindDoc="1" locked="0" layoutInCell="1" allowOverlap="1" wp14:anchorId="49EE5F38" wp14:editId="58C7B651">
            <wp:simplePos x="0" y="0"/>
            <wp:positionH relativeFrom="page">
              <wp:posOffset>2646679</wp:posOffset>
            </wp:positionH>
            <wp:positionV relativeFrom="paragraph">
              <wp:posOffset>177165</wp:posOffset>
            </wp:positionV>
            <wp:extent cx="2362199" cy="2057400"/>
            <wp:effectExtent l="0" t="0" r="0" b="0"/>
            <wp:wrapTopAndBottom/>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20" cstate="print"/>
                    <a:stretch>
                      <a:fillRect/>
                    </a:stretch>
                  </pic:blipFill>
                  <pic:spPr>
                    <a:xfrm>
                      <a:off x="0" y="0"/>
                      <a:ext cx="2362199" cy="2057400"/>
                    </a:xfrm>
                    <a:prstGeom prst="rect">
                      <a:avLst/>
                    </a:prstGeom>
                  </pic:spPr>
                </pic:pic>
              </a:graphicData>
            </a:graphic>
          </wp:anchor>
        </w:drawing>
      </w:r>
    </w:p>
    <w:p w14:paraId="39481B31" w14:textId="479C38E2" w:rsidR="00135657" w:rsidRPr="005D7D8F" w:rsidRDefault="007B2986" w:rsidP="00F80F4D">
      <w:pPr>
        <w:pStyle w:val="BodyText"/>
        <w:spacing w:before="238" w:line="276" w:lineRule="auto"/>
        <w:ind w:left="743" w:right="24"/>
        <w:jc w:val="both"/>
      </w:pPr>
      <w:r>
        <w:t>14(a)</w:t>
      </w:r>
      <w:r>
        <w:rPr>
          <w:spacing w:val="80"/>
        </w:rPr>
        <w:t xml:space="preserve"> </w:t>
      </w:r>
      <w:r w:rsidR="00135657" w:rsidRPr="005D7D8F">
        <w:t xml:space="preserve">A two span continuous beam ABC is simply supported at A, B and C. Span AB = </w:t>
      </w:r>
      <w:r w:rsidR="0090777B">
        <w:t>5</w:t>
      </w:r>
      <w:r w:rsidR="00135657" w:rsidRPr="005D7D8F">
        <w:t>m and span BC =</w:t>
      </w:r>
      <w:r w:rsidR="0090777B">
        <w:t xml:space="preserve"> 5</w:t>
      </w:r>
      <w:r w:rsidR="00135657" w:rsidRPr="005D7D8F">
        <w:t xml:space="preserve">.5m. A central point load of </w:t>
      </w:r>
      <w:r w:rsidR="0090777B">
        <w:t>4</w:t>
      </w:r>
      <w:r w:rsidR="00135657" w:rsidRPr="005D7D8F">
        <w:t xml:space="preserve">0kN acts in span AB and a UDL of </w:t>
      </w:r>
      <w:r w:rsidR="0090777B">
        <w:t>10</w:t>
      </w:r>
      <w:r w:rsidR="00135657" w:rsidRPr="005D7D8F">
        <w:t xml:space="preserve">kN/m acts over span BC. Calculate fixed end moments using Moment Distribution method and draw bending moment diagram. </w:t>
      </w:r>
    </w:p>
    <w:p w14:paraId="07C5A0D0" w14:textId="08A83D66" w:rsidR="00DF1501" w:rsidRDefault="007B2986" w:rsidP="00135657">
      <w:pPr>
        <w:pStyle w:val="BodyText"/>
        <w:spacing w:before="238" w:line="276" w:lineRule="auto"/>
        <w:ind w:left="2183" w:right="24" w:firstLine="697"/>
        <w:jc w:val="both"/>
      </w:pPr>
      <w:r>
        <w:rPr>
          <w:spacing w:val="-4"/>
        </w:rPr>
        <w:t>(OR)</w:t>
      </w:r>
    </w:p>
    <w:p w14:paraId="43B6FE5D" w14:textId="77777777" w:rsidR="00DF1501" w:rsidRDefault="007B2986">
      <w:pPr>
        <w:pStyle w:val="BodyText"/>
        <w:spacing w:line="274" w:lineRule="exact"/>
        <w:ind w:left="23" w:firstLine="0"/>
      </w:pPr>
      <w:r>
        <w:rPr>
          <w:spacing w:val="-2"/>
        </w:rPr>
        <w:t>14(b)</w:t>
      </w:r>
    </w:p>
    <w:p w14:paraId="5E491578" w14:textId="77777777" w:rsidR="00DF1501" w:rsidRDefault="00DF1501">
      <w:pPr>
        <w:pStyle w:val="BodyText"/>
        <w:spacing w:line="274" w:lineRule="exact"/>
        <w:sectPr w:rsidR="00DF1501">
          <w:pgSz w:w="11910" w:h="16840"/>
          <w:pgMar w:top="1340" w:right="1417" w:bottom="280" w:left="1417" w:header="720" w:footer="720" w:gutter="0"/>
          <w:cols w:space="720"/>
        </w:sectPr>
      </w:pPr>
    </w:p>
    <w:p w14:paraId="34C974B6" w14:textId="77777777" w:rsidR="00DF1501" w:rsidRDefault="007B2986">
      <w:pPr>
        <w:pStyle w:val="BodyText"/>
        <w:spacing w:before="76" w:line="276" w:lineRule="auto"/>
        <w:ind w:left="743" w:right="23"/>
        <w:jc w:val="both"/>
      </w:pPr>
      <w:r>
        <w:lastRenderedPageBreak/>
        <w:t>15(a)</w:t>
      </w:r>
      <w:r>
        <w:rPr>
          <w:spacing w:val="80"/>
          <w:w w:val="150"/>
        </w:rPr>
        <w:t xml:space="preserve"> </w:t>
      </w:r>
      <w:r>
        <w:t>A two span continuous beam ABC is fixed at A and C. Span AB = 5m and span BC = 6m.</w:t>
      </w:r>
      <w:r>
        <w:rPr>
          <w:spacing w:val="80"/>
        </w:rPr>
        <w:t xml:space="preserve"> </w:t>
      </w:r>
      <w:r>
        <w:t>A central point load of 20kN acts in span AB and a central point load of 40kN acts over span BC. Calculate fixed end moments using Moment Distribution method and draw bending moment diagram.</w:t>
      </w:r>
    </w:p>
    <w:p w14:paraId="2F8F34F9" w14:textId="77777777" w:rsidR="00DF1501" w:rsidRDefault="007B2986">
      <w:pPr>
        <w:pStyle w:val="Heading1"/>
      </w:pPr>
      <w:r>
        <w:rPr>
          <w:spacing w:val="-4"/>
        </w:rPr>
        <w:t>(OR)</w:t>
      </w:r>
    </w:p>
    <w:p w14:paraId="23EFF98B" w14:textId="77777777" w:rsidR="00DF1501" w:rsidRDefault="007B2986">
      <w:pPr>
        <w:pStyle w:val="BodyText"/>
        <w:spacing w:line="276" w:lineRule="auto"/>
        <w:ind w:left="743" w:right="18"/>
        <w:jc w:val="both"/>
      </w:pPr>
      <w:r>
        <w:t>15(b)</w:t>
      </w:r>
      <w:r>
        <w:rPr>
          <w:spacing w:val="80"/>
        </w:rPr>
        <w:t xml:space="preserve"> </w:t>
      </w:r>
      <w:r>
        <w:t>A two span continuous beam ABC is simply supported at A, B and C. Span AB = 6m and span BC = 4.5m.</w:t>
      </w:r>
      <w:r>
        <w:rPr>
          <w:spacing w:val="40"/>
        </w:rPr>
        <w:t xml:space="preserve"> </w:t>
      </w:r>
      <w:r>
        <w:t>A central point load of 20kN acts in span AB and a UDL of 8kN/m acts over span BC. Calculate fixed end moments using Moment Distribution method and draw bending moment diagram.</w:t>
      </w:r>
    </w:p>
    <w:p w14:paraId="48450F1B" w14:textId="77777777" w:rsidR="00DF1501" w:rsidRDefault="00DF1501">
      <w:pPr>
        <w:pStyle w:val="BodyText"/>
        <w:ind w:firstLine="0"/>
      </w:pPr>
    </w:p>
    <w:p w14:paraId="1C614ED6" w14:textId="77777777" w:rsidR="00DF1501" w:rsidRDefault="00DF1501">
      <w:pPr>
        <w:pStyle w:val="BodyText"/>
        <w:spacing w:before="164"/>
        <w:ind w:firstLine="0"/>
      </w:pPr>
    </w:p>
    <w:p w14:paraId="5C1A1AEB" w14:textId="77777777" w:rsidR="00DF1501" w:rsidRDefault="007B2986">
      <w:pPr>
        <w:pStyle w:val="BodyText"/>
        <w:spacing w:line="276" w:lineRule="auto"/>
        <w:ind w:left="743" w:right="25"/>
        <w:jc w:val="both"/>
      </w:pPr>
      <w:r>
        <w:t>16(a)</w:t>
      </w:r>
      <w:r>
        <w:rPr>
          <w:spacing w:val="80"/>
        </w:rPr>
        <w:t xml:space="preserve"> </w:t>
      </w:r>
      <w:r>
        <w:t>Determine the forces in the members BC, DC and BD of the truss shown in figure by method of joints.</w:t>
      </w:r>
    </w:p>
    <w:p w14:paraId="70878588" w14:textId="77777777" w:rsidR="00DF1501" w:rsidRDefault="007B2986">
      <w:pPr>
        <w:pStyle w:val="BodyText"/>
        <w:spacing w:before="3"/>
        <w:ind w:firstLine="0"/>
        <w:rPr>
          <w:sz w:val="20"/>
        </w:rPr>
      </w:pPr>
      <w:r>
        <w:rPr>
          <w:noProof/>
          <w:sz w:val="20"/>
        </w:rPr>
        <w:drawing>
          <wp:anchor distT="0" distB="0" distL="0" distR="0" simplePos="0" relativeHeight="487591424" behindDoc="1" locked="0" layoutInCell="1" allowOverlap="1" wp14:anchorId="00AA2C81" wp14:editId="1B79F3A2">
            <wp:simplePos x="0" y="0"/>
            <wp:positionH relativeFrom="page">
              <wp:posOffset>3117586</wp:posOffset>
            </wp:positionH>
            <wp:positionV relativeFrom="paragraph">
              <wp:posOffset>163611</wp:posOffset>
            </wp:positionV>
            <wp:extent cx="1993793" cy="1232153"/>
            <wp:effectExtent l="0" t="0" r="0" b="0"/>
            <wp:wrapTopAndBottom/>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21" cstate="print"/>
                    <a:stretch>
                      <a:fillRect/>
                    </a:stretch>
                  </pic:blipFill>
                  <pic:spPr>
                    <a:xfrm>
                      <a:off x="0" y="0"/>
                      <a:ext cx="1993793" cy="1232153"/>
                    </a:xfrm>
                    <a:prstGeom prst="rect">
                      <a:avLst/>
                    </a:prstGeom>
                  </pic:spPr>
                </pic:pic>
              </a:graphicData>
            </a:graphic>
          </wp:anchor>
        </w:drawing>
      </w:r>
    </w:p>
    <w:p w14:paraId="1A1A9C48" w14:textId="77777777" w:rsidR="00DF1501" w:rsidRDefault="00DF1501">
      <w:pPr>
        <w:pStyle w:val="BodyText"/>
        <w:spacing w:before="9"/>
        <w:ind w:firstLine="0"/>
      </w:pPr>
    </w:p>
    <w:p w14:paraId="09EA42F6" w14:textId="77777777" w:rsidR="00DF1501" w:rsidRDefault="007B2986">
      <w:pPr>
        <w:pStyle w:val="Heading1"/>
        <w:spacing w:before="1"/>
      </w:pPr>
      <w:r>
        <w:rPr>
          <w:spacing w:val="-4"/>
        </w:rPr>
        <w:t>(OR)</w:t>
      </w:r>
    </w:p>
    <w:p w14:paraId="7B1791CF" w14:textId="77777777" w:rsidR="00DF1501" w:rsidRDefault="007B2986">
      <w:pPr>
        <w:pStyle w:val="BodyText"/>
        <w:spacing w:line="276" w:lineRule="auto"/>
        <w:ind w:left="743" w:right="26"/>
        <w:jc w:val="both"/>
      </w:pPr>
      <w:r>
        <w:t>16(b)</w:t>
      </w:r>
      <w:r>
        <w:rPr>
          <w:spacing w:val="40"/>
        </w:rPr>
        <w:t xml:space="preserve"> </w:t>
      </w:r>
      <w:r>
        <w:t>Determine by method of sections the magnitude and nature of forces induced in the members BD, CA and CE of the girder shown in the figure. Span AC=CE=EG=3m,</w:t>
      </w:r>
    </w:p>
    <w:p w14:paraId="664D20B7" w14:textId="77777777" w:rsidR="00770208" w:rsidRDefault="00770208">
      <w:pPr>
        <w:pStyle w:val="BodyText"/>
        <w:spacing w:before="10"/>
        <w:ind w:firstLine="0"/>
        <w:rPr>
          <w:sz w:val="17"/>
        </w:rPr>
      </w:pPr>
    </w:p>
    <w:p w14:paraId="18691126" w14:textId="77777777" w:rsidR="00770208" w:rsidRDefault="00770208">
      <w:pPr>
        <w:pStyle w:val="BodyText"/>
        <w:spacing w:before="10"/>
        <w:ind w:firstLine="0"/>
        <w:rPr>
          <w:sz w:val="17"/>
        </w:rPr>
      </w:pPr>
    </w:p>
    <w:p w14:paraId="5241A61D" w14:textId="37ECF468" w:rsidR="00DF1501" w:rsidRDefault="007B2986">
      <w:pPr>
        <w:pStyle w:val="BodyText"/>
        <w:spacing w:before="10"/>
        <w:ind w:firstLine="0"/>
        <w:rPr>
          <w:sz w:val="17"/>
        </w:rPr>
      </w:pPr>
      <w:r>
        <w:rPr>
          <w:noProof/>
          <w:sz w:val="17"/>
        </w:rPr>
        <w:drawing>
          <wp:anchor distT="0" distB="0" distL="0" distR="0" simplePos="0" relativeHeight="487591936" behindDoc="1" locked="0" layoutInCell="1" allowOverlap="1" wp14:anchorId="30844C1F" wp14:editId="5E68FE11">
            <wp:simplePos x="0" y="0"/>
            <wp:positionH relativeFrom="page">
              <wp:posOffset>2455886</wp:posOffset>
            </wp:positionH>
            <wp:positionV relativeFrom="paragraph">
              <wp:posOffset>146142</wp:posOffset>
            </wp:positionV>
            <wp:extent cx="3330168" cy="1138618"/>
            <wp:effectExtent l="0" t="0" r="0" b="0"/>
            <wp:wrapTopAndBottom/>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22" cstate="print"/>
                    <a:stretch>
                      <a:fillRect/>
                    </a:stretch>
                  </pic:blipFill>
                  <pic:spPr>
                    <a:xfrm>
                      <a:off x="0" y="0"/>
                      <a:ext cx="3330168" cy="1138618"/>
                    </a:xfrm>
                    <a:prstGeom prst="rect">
                      <a:avLst/>
                    </a:prstGeom>
                  </pic:spPr>
                </pic:pic>
              </a:graphicData>
            </a:graphic>
          </wp:anchor>
        </w:drawing>
      </w:r>
    </w:p>
    <w:sectPr w:rsidR="00DF1501">
      <w:pgSz w:w="11910" w:h="16840"/>
      <w:pgMar w:top="1340" w:right="1417" w:bottom="280"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E5328" w14:textId="77777777" w:rsidR="007B2986" w:rsidRDefault="007B2986" w:rsidP="007B2986">
      <w:r>
        <w:separator/>
      </w:r>
    </w:p>
  </w:endnote>
  <w:endnote w:type="continuationSeparator" w:id="0">
    <w:p w14:paraId="61EEF338" w14:textId="77777777" w:rsidR="007B2986" w:rsidRDefault="007B2986" w:rsidP="007B2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667D1" w14:textId="77777777" w:rsidR="007B2986" w:rsidRDefault="007B2986" w:rsidP="007B2986">
      <w:r>
        <w:separator/>
      </w:r>
    </w:p>
  </w:footnote>
  <w:footnote w:type="continuationSeparator" w:id="0">
    <w:p w14:paraId="3D5FB289" w14:textId="77777777" w:rsidR="007B2986" w:rsidRDefault="007B2986" w:rsidP="007B29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47E47"/>
    <w:multiLevelType w:val="multilevel"/>
    <w:tmpl w:val="9C78445A"/>
    <w:lvl w:ilvl="0">
      <w:start w:val="5"/>
      <w:numFmt w:val="decimal"/>
      <w:lvlText w:val="%1"/>
      <w:lvlJc w:val="left"/>
      <w:pPr>
        <w:ind w:left="2269" w:hanging="720"/>
      </w:pPr>
      <w:rPr>
        <w:rFonts w:hint="default"/>
        <w:lang w:val="en-US" w:eastAsia="en-US" w:bidi="ar-SA"/>
      </w:rPr>
    </w:lvl>
    <w:lvl w:ilvl="1">
      <w:start w:val="1"/>
      <w:numFmt w:val="lowerLetter"/>
      <w:lvlText w:val="%1(%2)."/>
      <w:lvlJc w:val="left"/>
      <w:pPr>
        <w:ind w:left="2269" w:hanging="720"/>
      </w:pPr>
      <w:rPr>
        <w:rFonts w:ascii="Times New Roman" w:eastAsia="Times New Roman" w:hAnsi="Times New Roman" w:cs="Times New Roman" w:hint="default"/>
        <w:b w:val="0"/>
        <w:bCs w:val="0"/>
        <w:i w:val="0"/>
        <w:iCs w:val="0"/>
        <w:spacing w:val="-1"/>
        <w:w w:val="100"/>
        <w:sz w:val="24"/>
        <w:szCs w:val="24"/>
        <w:lang w:val="en-US" w:eastAsia="en-US" w:bidi="ar-SA"/>
      </w:rPr>
    </w:lvl>
    <w:lvl w:ilvl="2">
      <w:numFmt w:val="bullet"/>
      <w:lvlText w:val="•"/>
      <w:lvlJc w:val="left"/>
      <w:pPr>
        <w:ind w:left="3932" w:hanging="720"/>
      </w:pPr>
      <w:rPr>
        <w:rFonts w:hint="default"/>
        <w:lang w:val="en-US" w:eastAsia="en-US" w:bidi="ar-SA"/>
      </w:rPr>
    </w:lvl>
    <w:lvl w:ilvl="3">
      <w:numFmt w:val="bullet"/>
      <w:lvlText w:val="•"/>
      <w:lvlJc w:val="left"/>
      <w:pPr>
        <w:ind w:left="4765" w:hanging="720"/>
      </w:pPr>
      <w:rPr>
        <w:rFonts w:hint="default"/>
        <w:lang w:val="en-US" w:eastAsia="en-US" w:bidi="ar-SA"/>
      </w:rPr>
    </w:lvl>
    <w:lvl w:ilvl="4">
      <w:numFmt w:val="bullet"/>
      <w:lvlText w:val="•"/>
      <w:lvlJc w:val="left"/>
      <w:pPr>
        <w:ind w:left="5598" w:hanging="720"/>
      </w:pPr>
      <w:rPr>
        <w:rFonts w:hint="default"/>
        <w:lang w:val="en-US" w:eastAsia="en-US" w:bidi="ar-SA"/>
      </w:rPr>
    </w:lvl>
    <w:lvl w:ilvl="5">
      <w:numFmt w:val="bullet"/>
      <w:lvlText w:val="•"/>
      <w:lvlJc w:val="left"/>
      <w:pPr>
        <w:ind w:left="6432" w:hanging="720"/>
      </w:pPr>
      <w:rPr>
        <w:rFonts w:hint="default"/>
        <w:lang w:val="en-US" w:eastAsia="en-US" w:bidi="ar-SA"/>
      </w:rPr>
    </w:lvl>
    <w:lvl w:ilvl="6">
      <w:numFmt w:val="bullet"/>
      <w:lvlText w:val="•"/>
      <w:lvlJc w:val="left"/>
      <w:pPr>
        <w:ind w:left="7265" w:hanging="720"/>
      </w:pPr>
      <w:rPr>
        <w:rFonts w:hint="default"/>
        <w:lang w:val="en-US" w:eastAsia="en-US" w:bidi="ar-SA"/>
      </w:rPr>
    </w:lvl>
    <w:lvl w:ilvl="7">
      <w:numFmt w:val="bullet"/>
      <w:lvlText w:val="•"/>
      <w:lvlJc w:val="left"/>
      <w:pPr>
        <w:ind w:left="8098" w:hanging="720"/>
      </w:pPr>
      <w:rPr>
        <w:rFonts w:hint="default"/>
        <w:lang w:val="en-US" w:eastAsia="en-US" w:bidi="ar-SA"/>
      </w:rPr>
    </w:lvl>
    <w:lvl w:ilvl="8">
      <w:numFmt w:val="bullet"/>
      <w:lvlText w:val="•"/>
      <w:lvlJc w:val="left"/>
      <w:pPr>
        <w:ind w:left="8931" w:hanging="720"/>
      </w:pPr>
      <w:rPr>
        <w:rFonts w:hint="default"/>
        <w:lang w:val="en-US" w:eastAsia="en-US" w:bidi="ar-SA"/>
      </w:rPr>
    </w:lvl>
  </w:abstractNum>
  <w:abstractNum w:abstractNumId="1" w15:restartNumberingAfterBreak="0">
    <w:nsid w:val="03707E33"/>
    <w:multiLevelType w:val="multilevel"/>
    <w:tmpl w:val="63284A6C"/>
    <w:lvl w:ilvl="0">
      <w:start w:val="6"/>
      <w:numFmt w:val="decimal"/>
      <w:lvlText w:val="%1"/>
      <w:lvlJc w:val="left"/>
      <w:pPr>
        <w:ind w:left="743" w:hanging="720"/>
      </w:pPr>
      <w:rPr>
        <w:rFonts w:hint="default"/>
        <w:lang w:val="en-US" w:eastAsia="en-US" w:bidi="ar-SA"/>
      </w:rPr>
    </w:lvl>
    <w:lvl w:ilvl="1">
      <w:start w:val="1"/>
      <w:numFmt w:val="lowerLetter"/>
      <w:lvlText w:val="%1(%2)."/>
      <w:lvlJc w:val="left"/>
      <w:pPr>
        <w:ind w:left="743" w:hanging="720"/>
      </w:pPr>
      <w:rPr>
        <w:rFonts w:ascii="Times New Roman" w:eastAsia="Times New Roman" w:hAnsi="Times New Roman" w:cs="Times New Roman" w:hint="default"/>
        <w:b w:val="0"/>
        <w:bCs w:val="0"/>
        <w:i w:val="0"/>
        <w:iCs w:val="0"/>
        <w:spacing w:val="-1"/>
        <w:w w:val="100"/>
        <w:sz w:val="24"/>
        <w:szCs w:val="24"/>
        <w:lang w:val="en-US" w:eastAsia="en-US" w:bidi="ar-SA"/>
      </w:rPr>
    </w:lvl>
    <w:lvl w:ilvl="2">
      <w:numFmt w:val="bullet"/>
      <w:lvlText w:val="•"/>
      <w:lvlJc w:val="left"/>
      <w:pPr>
        <w:ind w:left="2406" w:hanging="720"/>
      </w:pPr>
      <w:rPr>
        <w:rFonts w:hint="default"/>
        <w:lang w:val="en-US" w:eastAsia="en-US" w:bidi="ar-SA"/>
      </w:rPr>
    </w:lvl>
    <w:lvl w:ilvl="3">
      <w:numFmt w:val="bullet"/>
      <w:lvlText w:val="•"/>
      <w:lvlJc w:val="left"/>
      <w:pPr>
        <w:ind w:left="3239" w:hanging="720"/>
      </w:pPr>
      <w:rPr>
        <w:rFonts w:hint="default"/>
        <w:lang w:val="en-US" w:eastAsia="en-US" w:bidi="ar-SA"/>
      </w:rPr>
    </w:lvl>
    <w:lvl w:ilvl="4">
      <w:numFmt w:val="bullet"/>
      <w:lvlText w:val="•"/>
      <w:lvlJc w:val="left"/>
      <w:pPr>
        <w:ind w:left="4072" w:hanging="720"/>
      </w:pPr>
      <w:rPr>
        <w:rFonts w:hint="default"/>
        <w:lang w:val="en-US" w:eastAsia="en-US" w:bidi="ar-SA"/>
      </w:rPr>
    </w:lvl>
    <w:lvl w:ilvl="5">
      <w:numFmt w:val="bullet"/>
      <w:lvlText w:val="•"/>
      <w:lvlJc w:val="left"/>
      <w:pPr>
        <w:ind w:left="4906" w:hanging="720"/>
      </w:pPr>
      <w:rPr>
        <w:rFonts w:hint="default"/>
        <w:lang w:val="en-US" w:eastAsia="en-US" w:bidi="ar-SA"/>
      </w:rPr>
    </w:lvl>
    <w:lvl w:ilvl="6">
      <w:numFmt w:val="bullet"/>
      <w:lvlText w:val="•"/>
      <w:lvlJc w:val="left"/>
      <w:pPr>
        <w:ind w:left="5739" w:hanging="720"/>
      </w:pPr>
      <w:rPr>
        <w:rFonts w:hint="default"/>
        <w:lang w:val="en-US" w:eastAsia="en-US" w:bidi="ar-SA"/>
      </w:rPr>
    </w:lvl>
    <w:lvl w:ilvl="7">
      <w:numFmt w:val="bullet"/>
      <w:lvlText w:val="•"/>
      <w:lvlJc w:val="left"/>
      <w:pPr>
        <w:ind w:left="6572" w:hanging="720"/>
      </w:pPr>
      <w:rPr>
        <w:rFonts w:hint="default"/>
        <w:lang w:val="en-US" w:eastAsia="en-US" w:bidi="ar-SA"/>
      </w:rPr>
    </w:lvl>
    <w:lvl w:ilvl="8">
      <w:numFmt w:val="bullet"/>
      <w:lvlText w:val="•"/>
      <w:lvlJc w:val="left"/>
      <w:pPr>
        <w:ind w:left="7405" w:hanging="720"/>
      </w:pPr>
      <w:rPr>
        <w:rFonts w:hint="default"/>
        <w:lang w:val="en-US" w:eastAsia="en-US" w:bidi="ar-SA"/>
      </w:rPr>
    </w:lvl>
  </w:abstractNum>
  <w:abstractNum w:abstractNumId="2" w15:restartNumberingAfterBreak="0">
    <w:nsid w:val="08E278F1"/>
    <w:multiLevelType w:val="multilevel"/>
    <w:tmpl w:val="311E9A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036E90"/>
    <w:multiLevelType w:val="hybridMultilevel"/>
    <w:tmpl w:val="CDE450D8"/>
    <w:lvl w:ilvl="0" w:tplc="DA7AFF16">
      <w:start w:val="1"/>
      <w:numFmt w:val="decimal"/>
      <w:lvlText w:val="%1."/>
      <w:lvlJc w:val="left"/>
      <w:pPr>
        <w:ind w:left="743"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79845FC4">
      <w:numFmt w:val="bullet"/>
      <w:lvlText w:val="•"/>
      <w:lvlJc w:val="left"/>
      <w:pPr>
        <w:ind w:left="1573" w:hanging="720"/>
      </w:pPr>
      <w:rPr>
        <w:rFonts w:hint="default"/>
        <w:lang w:val="en-US" w:eastAsia="en-US" w:bidi="ar-SA"/>
      </w:rPr>
    </w:lvl>
    <w:lvl w:ilvl="2" w:tplc="7CF8AF34">
      <w:numFmt w:val="bullet"/>
      <w:lvlText w:val="•"/>
      <w:lvlJc w:val="left"/>
      <w:pPr>
        <w:ind w:left="2406" w:hanging="720"/>
      </w:pPr>
      <w:rPr>
        <w:rFonts w:hint="default"/>
        <w:lang w:val="en-US" w:eastAsia="en-US" w:bidi="ar-SA"/>
      </w:rPr>
    </w:lvl>
    <w:lvl w:ilvl="3" w:tplc="E31083DA">
      <w:numFmt w:val="bullet"/>
      <w:lvlText w:val="•"/>
      <w:lvlJc w:val="left"/>
      <w:pPr>
        <w:ind w:left="3239" w:hanging="720"/>
      </w:pPr>
      <w:rPr>
        <w:rFonts w:hint="default"/>
        <w:lang w:val="en-US" w:eastAsia="en-US" w:bidi="ar-SA"/>
      </w:rPr>
    </w:lvl>
    <w:lvl w:ilvl="4" w:tplc="E39697B2">
      <w:numFmt w:val="bullet"/>
      <w:lvlText w:val="•"/>
      <w:lvlJc w:val="left"/>
      <w:pPr>
        <w:ind w:left="4072" w:hanging="720"/>
      </w:pPr>
      <w:rPr>
        <w:rFonts w:hint="default"/>
        <w:lang w:val="en-US" w:eastAsia="en-US" w:bidi="ar-SA"/>
      </w:rPr>
    </w:lvl>
    <w:lvl w:ilvl="5" w:tplc="F718F48E">
      <w:numFmt w:val="bullet"/>
      <w:lvlText w:val="•"/>
      <w:lvlJc w:val="left"/>
      <w:pPr>
        <w:ind w:left="4906" w:hanging="720"/>
      </w:pPr>
      <w:rPr>
        <w:rFonts w:hint="default"/>
        <w:lang w:val="en-US" w:eastAsia="en-US" w:bidi="ar-SA"/>
      </w:rPr>
    </w:lvl>
    <w:lvl w:ilvl="6" w:tplc="89E0CD6C">
      <w:numFmt w:val="bullet"/>
      <w:lvlText w:val="•"/>
      <w:lvlJc w:val="left"/>
      <w:pPr>
        <w:ind w:left="5739" w:hanging="720"/>
      </w:pPr>
      <w:rPr>
        <w:rFonts w:hint="default"/>
        <w:lang w:val="en-US" w:eastAsia="en-US" w:bidi="ar-SA"/>
      </w:rPr>
    </w:lvl>
    <w:lvl w:ilvl="7" w:tplc="406CDB96">
      <w:numFmt w:val="bullet"/>
      <w:lvlText w:val="•"/>
      <w:lvlJc w:val="left"/>
      <w:pPr>
        <w:ind w:left="6572" w:hanging="720"/>
      </w:pPr>
      <w:rPr>
        <w:rFonts w:hint="default"/>
        <w:lang w:val="en-US" w:eastAsia="en-US" w:bidi="ar-SA"/>
      </w:rPr>
    </w:lvl>
    <w:lvl w:ilvl="8" w:tplc="BDE0F3B2">
      <w:numFmt w:val="bullet"/>
      <w:lvlText w:val="•"/>
      <w:lvlJc w:val="left"/>
      <w:pPr>
        <w:ind w:left="7405" w:hanging="720"/>
      </w:pPr>
      <w:rPr>
        <w:rFonts w:hint="default"/>
        <w:lang w:val="en-US" w:eastAsia="en-US" w:bidi="ar-SA"/>
      </w:rPr>
    </w:lvl>
  </w:abstractNum>
  <w:abstractNum w:abstractNumId="4" w15:restartNumberingAfterBreak="0">
    <w:nsid w:val="0C70611D"/>
    <w:multiLevelType w:val="multilevel"/>
    <w:tmpl w:val="CAEC3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4C3941"/>
    <w:multiLevelType w:val="multilevel"/>
    <w:tmpl w:val="812AC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9F1B15"/>
    <w:multiLevelType w:val="hybridMultilevel"/>
    <w:tmpl w:val="78E8B6F8"/>
    <w:lvl w:ilvl="0" w:tplc="C5A60AB4">
      <w:start w:val="1"/>
      <w:numFmt w:val="decimal"/>
      <w:lvlText w:val="%1."/>
      <w:lvlJc w:val="left"/>
      <w:pPr>
        <w:ind w:left="1735" w:hanging="360"/>
      </w:pPr>
      <w:rPr>
        <w:rFonts w:ascii="Times New Roman" w:eastAsia="Times New Roman" w:hAnsi="Times New Roman" w:cs="Times New Roman" w:hint="default"/>
        <w:b w:val="0"/>
        <w:bCs w:val="0"/>
        <w:i w:val="0"/>
        <w:iCs w:val="0"/>
        <w:spacing w:val="0"/>
        <w:w w:val="100"/>
        <w:sz w:val="22"/>
        <w:szCs w:val="22"/>
        <w:lang w:val="en-US" w:eastAsia="en-US" w:bidi="ar-SA"/>
      </w:rPr>
    </w:lvl>
    <w:lvl w:ilvl="1" w:tplc="05587DB8">
      <w:numFmt w:val="bullet"/>
      <w:lvlText w:val="•"/>
      <w:lvlJc w:val="left"/>
      <w:pPr>
        <w:ind w:left="2614" w:hanging="360"/>
      </w:pPr>
      <w:rPr>
        <w:rFonts w:hint="default"/>
        <w:lang w:val="en-US" w:eastAsia="en-US" w:bidi="ar-SA"/>
      </w:rPr>
    </w:lvl>
    <w:lvl w:ilvl="2" w:tplc="5F689EA0">
      <w:numFmt w:val="bullet"/>
      <w:lvlText w:val="•"/>
      <w:lvlJc w:val="left"/>
      <w:pPr>
        <w:ind w:left="3489" w:hanging="360"/>
      </w:pPr>
      <w:rPr>
        <w:rFonts w:hint="default"/>
        <w:lang w:val="en-US" w:eastAsia="en-US" w:bidi="ar-SA"/>
      </w:rPr>
    </w:lvl>
    <w:lvl w:ilvl="3" w:tplc="EA00AAB8">
      <w:numFmt w:val="bullet"/>
      <w:lvlText w:val="•"/>
      <w:lvlJc w:val="left"/>
      <w:pPr>
        <w:ind w:left="4364" w:hanging="360"/>
      </w:pPr>
      <w:rPr>
        <w:rFonts w:hint="default"/>
        <w:lang w:val="en-US" w:eastAsia="en-US" w:bidi="ar-SA"/>
      </w:rPr>
    </w:lvl>
    <w:lvl w:ilvl="4" w:tplc="C936969E">
      <w:numFmt w:val="bullet"/>
      <w:lvlText w:val="•"/>
      <w:lvlJc w:val="left"/>
      <w:pPr>
        <w:ind w:left="5239" w:hanging="360"/>
      </w:pPr>
      <w:rPr>
        <w:rFonts w:hint="default"/>
        <w:lang w:val="en-US" w:eastAsia="en-US" w:bidi="ar-SA"/>
      </w:rPr>
    </w:lvl>
    <w:lvl w:ilvl="5" w:tplc="B9EE588E">
      <w:numFmt w:val="bullet"/>
      <w:lvlText w:val="•"/>
      <w:lvlJc w:val="left"/>
      <w:pPr>
        <w:ind w:left="6114" w:hanging="360"/>
      </w:pPr>
      <w:rPr>
        <w:rFonts w:hint="default"/>
        <w:lang w:val="en-US" w:eastAsia="en-US" w:bidi="ar-SA"/>
      </w:rPr>
    </w:lvl>
    <w:lvl w:ilvl="6" w:tplc="A1048E02">
      <w:numFmt w:val="bullet"/>
      <w:lvlText w:val="•"/>
      <w:lvlJc w:val="left"/>
      <w:pPr>
        <w:ind w:left="6989" w:hanging="360"/>
      </w:pPr>
      <w:rPr>
        <w:rFonts w:hint="default"/>
        <w:lang w:val="en-US" w:eastAsia="en-US" w:bidi="ar-SA"/>
      </w:rPr>
    </w:lvl>
    <w:lvl w:ilvl="7" w:tplc="8D7668CA">
      <w:numFmt w:val="bullet"/>
      <w:lvlText w:val="•"/>
      <w:lvlJc w:val="left"/>
      <w:pPr>
        <w:ind w:left="7864" w:hanging="360"/>
      </w:pPr>
      <w:rPr>
        <w:rFonts w:hint="default"/>
        <w:lang w:val="en-US" w:eastAsia="en-US" w:bidi="ar-SA"/>
      </w:rPr>
    </w:lvl>
    <w:lvl w:ilvl="8" w:tplc="93B29C54">
      <w:numFmt w:val="bullet"/>
      <w:lvlText w:val="•"/>
      <w:lvlJc w:val="left"/>
      <w:pPr>
        <w:ind w:left="8739" w:hanging="360"/>
      </w:pPr>
      <w:rPr>
        <w:rFonts w:hint="default"/>
        <w:lang w:val="en-US" w:eastAsia="en-US" w:bidi="ar-SA"/>
      </w:rPr>
    </w:lvl>
  </w:abstractNum>
  <w:abstractNum w:abstractNumId="7" w15:restartNumberingAfterBreak="0">
    <w:nsid w:val="165913D1"/>
    <w:multiLevelType w:val="multilevel"/>
    <w:tmpl w:val="EA7C5400"/>
    <w:lvl w:ilvl="0">
      <w:start w:val="8"/>
      <w:numFmt w:val="decimal"/>
      <w:lvlText w:val="%1"/>
      <w:lvlJc w:val="left"/>
      <w:pPr>
        <w:ind w:left="743" w:hanging="720"/>
      </w:pPr>
      <w:rPr>
        <w:rFonts w:hint="default"/>
        <w:lang w:val="en-US" w:eastAsia="en-US" w:bidi="ar-SA"/>
      </w:rPr>
    </w:lvl>
    <w:lvl w:ilvl="1">
      <w:start w:val="1"/>
      <w:numFmt w:val="lowerLetter"/>
      <w:lvlText w:val="%1(%2)."/>
      <w:lvlJc w:val="left"/>
      <w:pPr>
        <w:ind w:left="743" w:hanging="720"/>
      </w:pPr>
      <w:rPr>
        <w:rFonts w:ascii="Times New Roman" w:eastAsia="Times New Roman" w:hAnsi="Times New Roman" w:cs="Times New Roman" w:hint="default"/>
        <w:b w:val="0"/>
        <w:bCs w:val="0"/>
        <w:i w:val="0"/>
        <w:iCs w:val="0"/>
        <w:spacing w:val="-1"/>
        <w:w w:val="100"/>
        <w:sz w:val="24"/>
        <w:szCs w:val="24"/>
        <w:lang w:val="en-US" w:eastAsia="en-US" w:bidi="ar-SA"/>
      </w:rPr>
    </w:lvl>
    <w:lvl w:ilvl="2">
      <w:numFmt w:val="bullet"/>
      <w:lvlText w:val="•"/>
      <w:lvlJc w:val="left"/>
      <w:pPr>
        <w:ind w:left="2434" w:hanging="720"/>
      </w:pPr>
      <w:rPr>
        <w:rFonts w:hint="default"/>
        <w:lang w:val="en-US" w:eastAsia="en-US" w:bidi="ar-SA"/>
      </w:rPr>
    </w:lvl>
    <w:lvl w:ilvl="3">
      <w:numFmt w:val="bullet"/>
      <w:lvlText w:val="•"/>
      <w:lvlJc w:val="left"/>
      <w:pPr>
        <w:ind w:left="3282" w:hanging="720"/>
      </w:pPr>
      <w:rPr>
        <w:rFonts w:hint="default"/>
        <w:lang w:val="en-US" w:eastAsia="en-US" w:bidi="ar-SA"/>
      </w:rPr>
    </w:lvl>
    <w:lvl w:ilvl="4">
      <w:numFmt w:val="bullet"/>
      <w:lvlText w:val="•"/>
      <w:lvlJc w:val="left"/>
      <w:pPr>
        <w:ind w:left="4129" w:hanging="720"/>
      </w:pPr>
      <w:rPr>
        <w:rFonts w:hint="default"/>
        <w:lang w:val="en-US" w:eastAsia="en-US" w:bidi="ar-SA"/>
      </w:rPr>
    </w:lvl>
    <w:lvl w:ilvl="5">
      <w:numFmt w:val="bullet"/>
      <w:lvlText w:val="•"/>
      <w:lvlJc w:val="left"/>
      <w:pPr>
        <w:ind w:left="4977" w:hanging="720"/>
      </w:pPr>
      <w:rPr>
        <w:rFonts w:hint="default"/>
        <w:lang w:val="en-US" w:eastAsia="en-US" w:bidi="ar-SA"/>
      </w:rPr>
    </w:lvl>
    <w:lvl w:ilvl="6">
      <w:numFmt w:val="bullet"/>
      <w:lvlText w:val="•"/>
      <w:lvlJc w:val="left"/>
      <w:pPr>
        <w:ind w:left="5824" w:hanging="720"/>
      </w:pPr>
      <w:rPr>
        <w:rFonts w:hint="default"/>
        <w:lang w:val="en-US" w:eastAsia="en-US" w:bidi="ar-SA"/>
      </w:rPr>
    </w:lvl>
    <w:lvl w:ilvl="7">
      <w:numFmt w:val="bullet"/>
      <w:lvlText w:val="•"/>
      <w:lvlJc w:val="left"/>
      <w:pPr>
        <w:ind w:left="6672" w:hanging="720"/>
      </w:pPr>
      <w:rPr>
        <w:rFonts w:hint="default"/>
        <w:lang w:val="en-US" w:eastAsia="en-US" w:bidi="ar-SA"/>
      </w:rPr>
    </w:lvl>
    <w:lvl w:ilvl="8">
      <w:numFmt w:val="bullet"/>
      <w:lvlText w:val="•"/>
      <w:lvlJc w:val="left"/>
      <w:pPr>
        <w:ind w:left="7519" w:hanging="720"/>
      </w:pPr>
      <w:rPr>
        <w:rFonts w:hint="default"/>
        <w:lang w:val="en-US" w:eastAsia="en-US" w:bidi="ar-SA"/>
      </w:rPr>
    </w:lvl>
  </w:abstractNum>
  <w:abstractNum w:abstractNumId="8" w15:restartNumberingAfterBreak="0">
    <w:nsid w:val="16863D46"/>
    <w:multiLevelType w:val="multilevel"/>
    <w:tmpl w:val="C242D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A6027D"/>
    <w:multiLevelType w:val="hybridMultilevel"/>
    <w:tmpl w:val="395A7C5E"/>
    <w:lvl w:ilvl="0" w:tplc="ABB02A6A">
      <w:start w:val="1"/>
      <w:numFmt w:val="decimal"/>
      <w:lvlText w:val="%1."/>
      <w:lvlJc w:val="left"/>
      <w:pPr>
        <w:ind w:left="2162"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9B3CCA46">
      <w:numFmt w:val="bullet"/>
      <w:lvlText w:val="•"/>
      <w:lvlJc w:val="left"/>
      <w:pPr>
        <w:ind w:left="2992" w:hanging="720"/>
      </w:pPr>
      <w:rPr>
        <w:rFonts w:hint="default"/>
        <w:lang w:val="en-US" w:eastAsia="en-US" w:bidi="ar-SA"/>
      </w:rPr>
    </w:lvl>
    <w:lvl w:ilvl="2" w:tplc="54BE4FB6">
      <w:numFmt w:val="bullet"/>
      <w:lvlText w:val="•"/>
      <w:lvlJc w:val="left"/>
      <w:pPr>
        <w:ind w:left="3825" w:hanging="720"/>
      </w:pPr>
      <w:rPr>
        <w:rFonts w:hint="default"/>
        <w:lang w:val="en-US" w:eastAsia="en-US" w:bidi="ar-SA"/>
      </w:rPr>
    </w:lvl>
    <w:lvl w:ilvl="3" w:tplc="77742EFE">
      <w:numFmt w:val="bullet"/>
      <w:lvlText w:val="•"/>
      <w:lvlJc w:val="left"/>
      <w:pPr>
        <w:ind w:left="4658" w:hanging="720"/>
      </w:pPr>
      <w:rPr>
        <w:rFonts w:hint="default"/>
        <w:lang w:val="en-US" w:eastAsia="en-US" w:bidi="ar-SA"/>
      </w:rPr>
    </w:lvl>
    <w:lvl w:ilvl="4" w:tplc="359E5362">
      <w:numFmt w:val="bullet"/>
      <w:lvlText w:val="•"/>
      <w:lvlJc w:val="left"/>
      <w:pPr>
        <w:ind w:left="5491" w:hanging="720"/>
      </w:pPr>
      <w:rPr>
        <w:rFonts w:hint="default"/>
        <w:lang w:val="en-US" w:eastAsia="en-US" w:bidi="ar-SA"/>
      </w:rPr>
    </w:lvl>
    <w:lvl w:ilvl="5" w:tplc="41ACDAAA">
      <w:numFmt w:val="bullet"/>
      <w:lvlText w:val="•"/>
      <w:lvlJc w:val="left"/>
      <w:pPr>
        <w:ind w:left="6324" w:hanging="720"/>
      </w:pPr>
      <w:rPr>
        <w:rFonts w:hint="default"/>
        <w:lang w:val="en-US" w:eastAsia="en-US" w:bidi="ar-SA"/>
      </w:rPr>
    </w:lvl>
    <w:lvl w:ilvl="6" w:tplc="3A205D78">
      <w:numFmt w:val="bullet"/>
      <w:lvlText w:val="•"/>
      <w:lvlJc w:val="left"/>
      <w:pPr>
        <w:ind w:left="7157" w:hanging="720"/>
      </w:pPr>
      <w:rPr>
        <w:rFonts w:hint="default"/>
        <w:lang w:val="en-US" w:eastAsia="en-US" w:bidi="ar-SA"/>
      </w:rPr>
    </w:lvl>
    <w:lvl w:ilvl="7" w:tplc="2D44D73C">
      <w:numFmt w:val="bullet"/>
      <w:lvlText w:val="•"/>
      <w:lvlJc w:val="left"/>
      <w:pPr>
        <w:ind w:left="7990" w:hanging="720"/>
      </w:pPr>
      <w:rPr>
        <w:rFonts w:hint="default"/>
        <w:lang w:val="en-US" w:eastAsia="en-US" w:bidi="ar-SA"/>
      </w:rPr>
    </w:lvl>
    <w:lvl w:ilvl="8" w:tplc="8F926236">
      <w:numFmt w:val="bullet"/>
      <w:lvlText w:val="•"/>
      <w:lvlJc w:val="left"/>
      <w:pPr>
        <w:ind w:left="8823" w:hanging="720"/>
      </w:pPr>
      <w:rPr>
        <w:rFonts w:hint="default"/>
        <w:lang w:val="en-US" w:eastAsia="en-US" w:bidi="ar-SA"/>
      </w:rPr>
    </w:lvl>
  </w:abstractNum>
  <w:abstractNum w:abstractNumId="10" w15:restartNumberingAfterBreak="0">
    <w:nsid w:val="1CE36F8A"/>
    <w:multiLevelType w:val="multilevel"/>
    <w:tmpl w:val="B1629D14"/>
    <w:lvl w:ilvl="0">
      <w:start w:val="6"/>
      <w:numFmt w:val="decimal"/>
      <w:lvlText w:val="%1"/>
      <w:lvlJc w:val="left"/>
      <w:pPr>
        <w:ind w:left="743" w:hanging="720"/>
      </w:pPr>
      <w:rPr>
        <w:rFonts w:hint="default"/>
        <w:lang w:val="en-US" w:eastAsia="en-US" w:bidi="ar-SA"/>
      </w:rPr>
    </w:lvl>
    <w:lvl w:ilvl="1">
      <w:start w:val="1"/>
      <w:numFmt w:val="lowerLetter"/>
      <w:lvlText w:val="%1(%2)."/>
      <w:lvlJc w:val="left"/>
      <w:pPr>
        <w:ind w:left="743" w:hanging="720"/>
      </w:pPr>
      <w:rPr>
        <w:rFonts w:ascii="Times New Roman" w:eastAsia="Times New Roman" w:hAnsi="Times New Roman" w:cs="Times New Roman" w:hint="default"/>
        <w:b w:val="0"/>
        <w:bCs w:val="0"/>
        <w:i w:val="0"/>
        <w:iCs w:val="0"/>
        <w:spacing w:val="-1"/>
        <w:w w:val="100"/>
        <w:sz w:val="24"/>
        <w:szCs w:val="24"/>
        <w:lang w:val="en-US" w:eastAsia="en-US" w:bidi="ar-SA"/>
      </w:rPr>
    </w:lvl>
    <w:lvl w:ilvl="2">
      <w:numFmt w:val="bullet"/>
      <w:lvlText w:val="•"/>
      <w:lvlJc w:val="left"/>
      <w:pPr>
        <w:ind w:left="2406" w:hanging="720"/>
      </w:pPr>
      <w:rPr>
        <w:rFonts w:hint="default"/>
        <w:lang w:val="en-US" w:eastAsia="en-US" w:bidi="ar-SA"/>
      </w:rPr>
    </w:lvl>
    <w:lvl w:ilvl="3">
      <w:numFmt w:val="bullet"/>
      <w:lvlText w:val="•"/>
      <w:lvlJc w:val="left"/>
      <w:pPr>
        <w:ind w:left="3239" w:hanging="720"/>
      </w:pPr>
      <w:rPr>
        <w:rFonts w:hint="default"/>
        <w:lang w:val="en-US" w:eastAsia="en-US" w:bidi="ar-SA"/>
      </w:rPr>
    </w:lvl>
    <w:lvl w:ilvl="4">
      <w:numFmt w:val="bullet"/>
      <w:lvlText w:val="•"/>
      <w:lvlJc w:val="left"/>
      <w:pPr>
        <w:ind w:left="4072" w:hanging="720"/>
      </w:pPr>
      <w:rPr>
        <w:rFonts w:hint="default"/>
        <w:lang w:val="en-US" w:eastAsia="en-US" w:bidi="ar-SA"/>
      </w:rPr>
    </w:lvl>
    <w:lvl w:ilvl="5">
      <w:numFmt w:val="bullet"/>
      <w:lvlText w:val="•"/>
      <w:lvlJc w:val="left"/>
      <w:pPr>
        <w:ind w:left="4906" w:hanging="720"/>
      </w:pPr>
      <w:rPr>
        <w:rFonts w:hint="default"/>
        <w:lang w:val="en-US" w:eastAsia="en-US" w:bidi="ar-SA"/>
      </w:rPr>
    </w:lvl>
    <w:lvl w:ilvl="6">
      <w:numFmt w:val="bullet"/>
      <w:lvlText w:val="•"/>
      <w:lvlJc w:val="left"/>
      <w:pPr>
        <w:ind w:left="5739" w:hanging="720"/>
      </w:pPr>
      <w:rPr>
        <w:rFonts w:hint="default"/>
        <w:lang w:val="en-US" w:eastAsia="en-US" w:bidi="ar-SA"/>
      </w:rPr>
    </w:lvl>
    <w:lvl w:ilvl="7">
      <w:numFmt w:val="bullet"/>
      <w:lvlText w:val="•"/>
      <w:lvlJc w:val="left"/>
      <w:pPr>
        <w:ind w:left="6572" w:hanging="720"/>
      </w:pPr>
      <w:rPr>
        <w:rFonts w:hint="default"/>
        <w:lang w:val="en-US" w:eastAsia="en-US" w:bidi="ar-SA"/>
      </w:rPr>
    </w:lvl>
    <w:lvl w:ilvl="8">
      <w:numFmt w:val="bullet"/>
      <w:lvlText w:val="•"/>
      <w:lvlJc w:val="left"/>
      <w:pPr>
        <w:ind w:left="7405" w:hanging="720"/>
      </w:pPr>
      <w:rPr>
        <w:rFonts w:hint="default"/>
        <w:lang w:val="en-US" w:eastAsia="en-US" w:bidi="ar-SA"/>
      </w:rPr>
    </w:lvl>
  </w:abstractNum>
  <w:abstractNum w:abstractNumId="11" w15:restartNumberingAfterBreak="0">
    <w:nsid w:val="2C697FC8"/>
    <w:multiLevelType w:val="multilevel"/>
    <w:tmpl w:val="F928364E"/>
    <w:lvl w:ilvl="0">
      <w:start w:val="5"/>
      <w:numFmt w:val="decimal"/>
      <w:lvlText w:val="%1"/>
      <w:lvlJc w:val="left"/>
      <w:pPr>
        <w:ind w:left="2455" w:hanging="720"/>
      </w:pPr>
      <w:rPr>
        <w:rFonts w:hint="default"/>
        <w:lang w:val="en-US" w:eastAsia="en-US" w:bidi="ar-SA"/>
      </w:rPr>
    </w:lvl>
    <w:lvl w:ilvl="1">
      <w:start w:val="1"/>
      <w:numFmt w:val="decimal"/>
      <w:lvlText w:val="%1.%2"/>
      <w:lvlJc w:val="left"/>
      <w:pPr>
        <w:ind w:left="2455"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4065" w:hanging="720"/>
      </w:pPr>
      <w:rPr>
        <w:rFonts w:hint="default"/>
        <w:lang w:val="en-US" w:eastAsia="en-US" w:bidi="ar-SA"/>
      </w:rPr>
    </w:lvl>
    <w:lvl w:ilvl="3">
      <w:numFmt w:val="bullet"/>
      <w:lvlText w:val="•"/>
      <w:lvlJc w:val="left"/>
      <w:pPr>
        <w:ind w:left="4868" w:hanging="720"/>
      </w:pPr>
      <w:rPr>
        <w:rFonts w:hint="default"/>
        <w:lang w:val="en-US" w:eastAsia="en-US" w:bidi="ar-SA"/>
      </w:rPr>
    </w:lvl>
    <w:lvl w:ilvl="4">
      <w:numFmt w:val="bullet"/>
      <w:lvlText w:val="•"/>
      <w:lvlJc w:val="left"/>
      <w:pPr>
        <w:ind w:left="5671" w:hanging="720"/>
      </w:pPr>
      <w:rPr>
        <w:rFonts w:hint="default"/>
        <w:lang w:val="en-US" w:eastAsia="en-US" w:bidi="ar-SA"/>
      </w:rPr>
    </w:lvl>
    <w:lvl w:ilvl="5">
      <w:numFmt w:val="bullet"/>
      <w:lvlText w:val="•"/>
      <w:lvlJc w:val="left"/>
      <w:pPr>
        <w:ind w:left="6474" w:hanging="720"/>
      </w:pPr>
      <w:rPr>
        <w:rFonts w:hint="default"/>
        <w:lang w:val="en-US" w:eastAsia="en-US" w:bidi="ar-SA"/>
      </w:rPr>
    </w:lvl>
    <w:lvl w:ilvl="6">
      <w:numFmt w:val="bullet"/>
      <w:lvlText w:val="•"/>
      <w:lvlJc w:val="left"/>
      <w:pPr>
        <w:ind w:left="7277" w:hanging="720"/>
      </w:pPr>
      <w:rPr>
        <w:rFonts w:hint="default"/>
        <w:lang w:val="en-US" w:eastAsia="en-US" w:bidi="ar-SA"/>
      </w:rPr>
    </w:lvl>
    <w:lvl w:ilvl="7">
      <w:numFmt w:val="bullet"/>
      <w:lvlText w:val="•"/>
      <w:lvlJc w:val="left"/>
      <w:pPr>
        <w:ind w:left="8080" w:hanging="720"/>
      </w:pPr>
      <w:rPr>
        <w:rFonts w:hint="default"/>
        <w:lang w:val="en-US" w:eastAsia="en-US" w:bidi="ar-SA"/>
      </w:rPr>
    </w:lvl>
    <w:lvl w:ilvl="8">
      <w:numFmt w:val="bullet"/>
      <w:lvlText w:val="•"/>
      <w:lvlJc w:val="left"/>
      <w:pPr>
        <w:ind w:left="8883" w:hanging="720"/>
      </w:pPr>
      <w:rPr>
        <w:rFonts w:hint="default"/>
        <w:lang w:val="en-US" w:eastAsia="en-US" w:bidi="ar-SA"/>
      </w:rPr>
    </w:lvl>
  </w:abstractNum>
  <w:abstractNum w:abstractNumId="12" w15:restartNumberingAfterBreak="0">
    <w:nsid w:val="30711B21"/>
    <w:multiLevelType w:val="hybridMultilevel"/>
    <w:tmpl w:val="EB385CF0"/>
    <w:lvl w:ilvl="0" w:tplc="F9E45D48">
      <w:start w:val="1"/>
      <w:numFmt w:val="lowerLetter"/>
      <w:lvlText w:val="%1)"/>
      <w:lvlJc w:val="left"/>
      <w:pPr>
        <w:ind w:left="2275" w:hanging="540"/>
      </w:pPr>
      <w:rPr>
        <w:rFonts w:ascii="Times New Roman" w:eastAsia="Times New Roman" w:hAnsi="Times New Roman" w:cs="Times New Roman" w:hint="default"/>
        <w:b w:val="0"/>
        <w:bCs w:val="0"/>
        <w:i w:val="0"/>
        <w:iCs w:val="0"/>
        <w:spacing w:val="-1"/>
        <w:w w:val="100"/>
        <w:sz w:val="24"/>
        <w:szCs w:val="24"/>
        <w:lang w:val="en-US" w:eastAsia="en-US" w:bidi="ar-SA"/>
      </w:rPr>
    </w:lvl>
    <w:lvl w:ilvl="1" w:tplc="FA0AE952">
      <w:numFmt w:val="bullet"/>
      <w:lvlText w:val="•"/>
      <w:lvlJc w:val="left"/>
      <w:pPr>
        <w:ind w:left="3100" w:hanging="540"/>
      </w:pPr>
      <w:rPr>
        <w:rFonts w:hint="default"/>
        <w:lang w:val="en-US" w:eastAsia="en-US" w:bidi="ar-SA"/>
      </w:rPr>
    </w:lvl>
    <w:lvl w:ilvl="2" w:tplc="AF30581E">
      <w:numFmt w:val="bullet"/>
      <w:lvlText w:val="•"/>
      <w:lvlJc w:val="left"/>
      <w:pPr>
        <w:ind w:left="3921" w:hanging="540"/>
      </w:pPr>
      <w:rPr>
        <w:rFonts w:hint="default"/>
        <w:lang w:val="en-US" w:eastAsia="en-US" w:bidi="ar-SA"/>
      </w:rPr>
    </w:lvl>
    <w:lvl w:ilvl="3" w:tplc="F50691F0">
      <w:numFmt w:val="bullet"/>
      <w:lvlText w:val="•"/>
      <w:lvlJc w:val="left"/>
      <w:pPr>
        <w:ind w:left="4742" w:hanging="540"/>
      </w:pPr>
      <w:rPr>
        <w:rFonts w:hint="default"/>
        <w:lang w:val="en-US" w:eastAsia="en-US" w:bidi="ar-SA"/>
      </w:rPr>
    </w:lvl>
    <w:lvl w:ilvl="4" w:tplc="337EB574">
      <w:numFmt w:val="bullet"/>
      <w:lvlText w:val="•"/>
      <w:lvlJc w:val="left"/>
      <w:pPr>
        <w:ind w:left="5563" w:hanging="540"/>
      </w:pPr>
      <w:rPr>
        <w:rFonts w:hint="default"/>
        <w:lang w:val="en-US" w:eastAsia="en-US" w:bidi="ar-SA"/>
      </w:rPr>
    </w:lvl>
    <w:lvl w:ilvl="5" w:tplc="C7BC16F0">
      <w:numFmt w:val="bullet"/>
      <w:lvlText w:val="•"/>
      <w:lvlJc w:val="left"/>
      <w:pPr>
        <w:ind w:left="6384" w:hanging="540"/>
      </w:pPr>
      <w:rPr>
        <w:rFonts w:hint="default"/>
        <w:lang w:val="en-US" w:eastAsia="en-US" w:bidi="ar-SA"/>
      </w:rPr>
    </w:lvl>
    <w:lvl w:ilvl="6" w:tplc="77009C5C">
      <w:numFmt w:val="bullet"/>
      <w:lvlText w:val="•"/>
      <w:lvlJc w:val="left"/>
      <w:pPr>
        <w:ind w:left="7205" w:hanging="540"/>
      </w:pPr>
      <w:rPr>
        <w:rFonts w:hint="default"/>
        <w:lang w:val="en-US" w:eastAsia="en-US" w:bidi="ar-SA"/>
      </w:rPr>
    </w:lvl>
    <w:lvl w:ilvl="7" w:tplc="0CE2939C">
      <w:numFmt w:val="bullet"/>
      <w:lvlText w:val="•"/>
      <w:lvlJc w:val="left"/>
      <w:pPr>
        <w:ind w:left="8026" w:hanging="540"/>
      </w:pPr>
      <w:rPr>
        <w:rFonts w:hint="default"/>
        <w:lang w:val="en-US" w:eastAsia="en-US" w:bidi="ar-SA"/>
      </w:rPr>
    </w:lvl>
    <w:lvl w:ilvl="8" w:tplc="6DFCB938">
      <w:numFmt w:val="bullet"/>
      <w:lvlText w:val="•"/>
      <w:lvlJc w:val="left"/>
      <w:pPr>
        <w:ind w:left="8847" w:hanging="540"/>
      </w:pPr>
      <w:rPr>
        <w:rFonts w:hint="default"/>
        <w:lang w:val="en-US" w:eastAsia="en-US" w:bidi="ar-SA"/>
      </w:rPr>
    </w:lvl>
  </w:abstractNum>
  <w:abstractNum w:abstractNumId="13" w15:restartNumberingAfterBreak="0">
    <w:nsid w:val="33475B3B"/>
    <w:multiLevelType w:val="multilevel"/>
    <w:tmpl w:val="528C2130"/>
    <w:lvl w:ilvl="0">
      <w:start w:val="7"/>
      <w:numFmt w:val="decimal"/>
      <w:lvlText w:val="%1"/>
      <w:lvlJc w:val="left"/>
      <w:pPr>
        <w:ind w:left="743" w:hanging="720"/>
      </w:pPr>
      <w:rPr>
        <w:rFonts w:hint="default"/>
        <w:lang w:val="en-US" w:eastAsia="en-US" w:bidi="ar-SA"/>
      </w:rPr>
    </w:lvl>
    <w:lvl w:ilvl="1">
      <w:start w:val="1"/>
      <w:numFmt w:val="lowerLetter"/>
      <w:lvlText w:val="%1(%2)."/>
      <w:lvlJc w:val="left"/>
      <w:pPr>
        <w:ind w:left="743" w:hanging="720"/>
      </w:pPr>
      <w:rPr>
        <w:rFonts w:ascii="Times New Roman" w:eastAsia="Times New Roman" w:hAnsi="Times New Roman" w:cs="Times New Roman" w:hint="default"/>
        <w:b w:val="0"/>
        <w:bCs w:val="0"/>
        <w:i w:val="0"/>
        <w:iCs w:val="0"/>
        <w:spacing w:val="-1"/>
        <w:w w:val="100"/>
        <w:sz w:val="24"/>
        <w:szCs w:val="24"/>
        <w:lang w:val="en-US" w:eastAsia="en-US" w:bidi="ar-SA"/>
      </w:rPr>
    </w:lvl>
    <w:lvl w:ilvl="2">
      <w:numFmt w:val="bullet"/>
      <w:lvlText w:val="•"/>
      <w:lvlJc w:val="left"/>
      <w:pPr>
        <w:ind w:left="2406" w:hanging="720"/>
      </w:pPr>
      <w:rPr>
        <w:rFonts w:hint="default"/>
        <w:lang w:val="en-US" w:eastAsia="en-US" w:bidi="ar-SA"/>
      </w:rPr>
    </w:lvl>
    <w:lvl w:ilvl="3">
      <w:numFmt w:val="bullet"/>
      <w:lvlText w:val="•"/>
      <w:lvlJc w:val="left"/>
      <w:pPr>
        <w:ind w:left="3239" w:hanging="720"/>
      </w:pPr>
      <w:rPr>
        <w:rFonts w:hint="default"/>
        <w:lang w:val="en-US" w:eastAsia="en-US" w:bidi="ar-SA"/>
      </w:rPr>
    </w:lvl>
    <w:lvl w:ilvl="4">
      <w:numFmt w:val="bullet"/>
      <w:lvlText w:val="•"/>
      <w:lvlJc w:val="left"/>
      <w:pPr>
        <w:ind w:left="4072" w:hanging="720"/>
      </w:pPr>
      <w:rPr>
        <w:rFonts w:hint="default"/>
        <w:lang w:val="en-US" w:eastAsia="en-US" w:bidi="ar-SA"/>
      </w:rPr>
    </w:lvl>
    <w:lvl w:ilvl="5">
      <w:numFmt w:val="bullet"/>
      <w:lvlText w:val="•"/>
      <w:lvlJc w:val="left"/>
      <w:pPr>
        <w:ind w:left="4906" w:hanging="720"/>
      </w:pPr>
      <w:rPr>
        <w:rFonts w:hint="default"/>
        <w:lang w:val="en-US" w:eastAsia="en-US" w:bidi="ar-SA"/>
      </w:rPr>
    </w:lvl>
    <w:lvl w:ilvl="6">
      <w:numFmt w:val="bullet"/>
      <w:lvlText w:val="•"/>
      <w:lvlJc w:val="left"/>
      <w:pPr>
        <w:ind w:left="5739" w:hanging="720"/>
      </w:pPr>
      <w:rPr>
        <w:rFonts w:hint="default"/>
        <w:lang w:val="en-US" w:eastAsia="en-US" w:bidi="ar-SA"/>
      </w:rPr>
    </w:lvl>
    <w:lvl w:ilvl="7">
      <w:numFmt w:val="bullet"/>
      <w:lvlText w:val="•"/>
      <w:lvlJc w:val="left"/>
      <w:pPr>
        <w:ind w:left="6572" w:hanging="720"/>
      </w:pPr>
      <w:rPr>
        <w:rFonts w:hint="default"/>
        <w:lang w:val="en-US" w:eastAsia="en-US" w:bidi="ar-SA"/>
      </w:rPr>
    </w:lvl>
    <w:lvl w:ilvl="8">
      <w:numFmt w:val="bullet"/>
      <w:lvlText w:val="•"/>
      <w:lvlJc w:val="left"/>
      <w:pPr>
        <w:ind w:left="7405" w:hanging="720"/>
      </w:pPr>
      <w:rPr>
        <w:rFonts w:hint="default"/>
        <w:lang w:val="en-US" w:eastAsia="en-US" w:bidi="ar-SA"/>
      </w:rPr>
    </w:lvl>
  </w:abstractNum>
  <w:abstractNum w:abstractNumId="14" w15:restartNumberingAfterBreak="0">
    <w:nsid w:val="3D727ADD"/>
    <w:multiLevelType w:val="multilevel"/>
    <w:tmpl w:val="8850E1DA"/>
    <w:lvl w:ilvl="0">
      <w:start w:val="1"/>
      <w:numFmt w:val="decimal"/>
      <w:lvlText w:val="%1."/>
      <w:lvlJc w:val="left"/>
      <w:pPr>
        <w:ind w:left="1594" w:hanging="360"/>
      </w:pPr>
      <w:rPr>
        <w:rFonts w:hint="default"/>
        <w:spacing w:val="0"/>
        <w:w w:val="100"/>
        <w:lang w:val="en-US" w:eastAsia="en-US" w:bidi="ar-SA"/>
      </w:rPr>
    </w:lvl>
    <w:lvl w:ilvl="1">
      <w:start w:val="1"/>
      <w:numFmt w:val="decimal"/>
      <w:lvlText w:val="%1.%2"/>
      <w:lvlJc w:val="left"/>
      <w:pPr>
        <w:ind w:left="1594"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Roman"/>
      <w:lvlText w:val="%3)"/>
      <w:lvlJc w:val="left"/>
      <w:pPr>
        <w:ind w:left="2521" w:hanging="207"/>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4291" w:hanging="207"/>
      </w:pPr>
      <w:rPr>
        <w:rFonts w:hint="default"/>
        <w:lang w:val="en-US" w:eastAsia="en-US" w:bidi="ar-SA"/>
      </w:rPr>
    </w:lvl>
    <w:lvl w:ilvl="4">
      <w:numFmt w:val="bullet"/>
      <w:lvlText w:val="•"/>
      <w:lvlJc w:val="left"/>
      <w:pPr>
        <w:ind w:left="5176" w:hanging="207"/>
      </w:pPr>
      <w:rPr>
        <w:rFonts w:hint="default"/>
        <w:lang w:val="en-US" w:eastAsia="en-US" w:bidi="ar-SA"/>
      </w:rPr>
    </w:lvl>
    <w:lvl w:ilvl="5">
      <w:numFmt w:val="bullet"/>
      <w:lvlText w:val="•"/>
      <w:lvlJc w:val="left"/>
      <w:pPr>
        <w:ind w:left="6062" w:hanging="207"/>
      </w:pPr>
      <w:rPr>
        <w:rFonts w:hint="default"/>
        <w:lang w:val="en-US" w:eastAsia="en-US" w:bidi="ar-SA"/>
      </w:rPr>
    </w:lvl>
    <w:lvl w:ilvl="6">
      <w:numFmt w:val="bullet"/>
      <w:lvlText w:val="•"/>
      <w:lvlJc w:val="left"/>
      <w:pPr>
        <w:ind w:left="6948" w:hanging="207"/>
      </w:pPr>
      <w:rPr>
        <w:rFonts w:hint="default"/>
        <w:lang w:val="en-US" w:eastAsia="en-US" w:bidi="ar-SA"/>
      </w:rPr>
    </w:lvl>
    <w:lvl w:ilvl="7">
      <w:numFmt w:val="bullet"/>
      <w:lvlText w:val="•"/>
      <w:lvlJc w:val="left"/>
      <w:pPr>
        <w:ind w:left="7833" w:hanging="207"/>
      </w:pPr>
      <w:rPr>
        <w:rFonts w:hint="default"/>
        <w:lang w:val="en-US" w:eastAsia="en-US" w:bidi="ar-SA"/>
      </w:rPr>
    </w:lvl>
    <w:lvl w:ilvl="8">
      <w:numFmt w:val="bullet"/>
      <w:lvlText w:val="•"/>
      <w:lvlJc w:val="left"/>
      <w:pPr>
        <w:ind w:left="8719" w:hanging="207"/>
      </w:pPr>
      <w:rPr>
        <w:rFonts w:hint="default"/>
        <w:lang w:val="en-US" w:eastAsia="en-US" w:bidi="ar-SA"/>
      </w:rPr>
    </w:lvl>
  </w:abstractNum>
  <w:abstractNum w:abstractNumId="15" w15:restartNumberingAfterBreak="0">
    <w:nsid w:val="4A6556C3"/>
    <w:multiLevelType w:val="multilevel"/>
    <w:tmpl w:val="9D8EB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FF2593"/>
    <w:multiLevelType w:val="multilevel"/>
    <w:tmpl w:val="76B8109C"/>
    <w:lvl w:ilvl="0">
      <w:start w:val="7"/>
      <w:numFmt w:val="decimal"/>
      <w:lvlText w:val="%1"/>
      <w:lvlJc w:val="left"/>
      <w:pPr>
        <w:ind w:left="743" w:hanging="720"/>
      </w:pPr>
      <w:rPr>
        <w:rFonts w:hint="default"/>
        <w:lang w:val="en-US" w:eastAsia="en-US" w:bidi="ar-SA"/>
      </w:rPr>
    </w:lvl>
    <w:lvl w:ilvl="1">
      <w:start w:val="1"/>
      <w:numFmt w:val="lowerLetter"/>
      <w:lvlText w:val="%1(%2)."/>
      <w:lvlJc w:val="left"/>
      <w:pPr>
        <w:ind w:left="743" w:hanging="720"/>
      </w:pPr>
      <w:rPr>
        <w:rFonts w:ascii="Times New Roman" w:eastAsia="Times New Roman" w:hAnsi="Times New Roman" w:cs="Times New Roman" w:hint="default"/>
        <w:b w:val="0"/>
        <w:bCs w:val="0"/>
        <w:i w:val="0"/>
        <w:iCs w:val="0"/>
        <w:spacing w:val="-1"/>
        <w:w w:val="100"/>
        <w:sz w:val="24"/>
        <w:szCs w:val="24"/>
        <w:lang w:val="en-US" w:eastAsia="en-US" w:bidi="ar-SA"/>
      </w:rPr>
    </w:lvl>
    <w:lvl w:ilvl="2">
      <w:start w:val="1"/>
      <w:numFmt w:val="lowerRoman"/>
      <w:lvlText w:val="(%3)"/>
      <w:lvlJc w:val="left"/>
      <w:pPr>
        <w:ind w:left="1031" w:hanging="288"/>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2824" w:hanging="288"/>
      </w:pPr>
      <w:rPr>
        <w:rFonts w:hint="default"/>
        <w:lang w:val="en-US" w:eastAsia="en-US" w:bidi="ar-SA"/>
      </w:rPr>
    </w:lvl>
    <w:lvl w:ilvl="4">
      <w:numFmt w:val="bullet"/>
      <w:lvlText w:val="•"/>
      <w:lvlJc w:val="left"/>
      <w:pPr>
        <w:ind w:left="3717" w:hanging="288"/>
      </w:pPr>
      <w:rPr>
        <w:rFonts w:hint="default"/>
        <w:lang w:val="en-US" w:eastAsia="en-US" w:bidi="ar-SA"/>
      </w:rPr>
    </w:lvl>
    <w:lvl w:ilvl="5">
      <w:numFmt w:val="bullet"/>
      <w:lvlText w:val="•"/>
      <w:lvlJc w:val="left"/>
      <w:pPr>
        <w:ind w:left="4609" w:hanging="288"/>
      </w:pPr>
      <w:rPr>
        <w:rFonts w:hint="default"/>
        <w:lang w:val="en-US" w:eastAsia="en-US" w:bidi="ar-SA"/>
      </w:rPr>
    </w:lvl>
    <w:lvl w:ilvl="6">
      <w:numFmt w:val="bullet"/>
      <w:lvlText w:val="•"/>
      <w:lvlJc w:val="left"/>
      <w:pPr>
        <w:ind w:left="5502" w:hanging="288"/>
      </w:pPr>
      <w:rPr>
        <w:rFonts w:hint="default"/>
        <w:lang w:val="en-US" w:eastAsia="en-US" w:bidi="ar-SA"/>
      </w:rPr>
    </w:lvl>
    <w:lvl w:ilvl="7">
      <w:numFmt w:val="bullet"/>
      <w:lvlText w:val="•"/>
      <w:lvlJc w:val="left"/>
      <w:pPr>
        <w:ind w:left="6394" w:hanging="288"/>
      </w:pPr>
      <w:rPr>
        <w:rFonts w:hint="default"/>
        <w:lang w:val="en-US" w:eastAsia="en-US" w:bidi="ar-SA"/>
      </w:rPr>
    </w:lvl>
    <w:lvl w:ilvl="8">
      <w:numFmt w:val="bullet"/>
      <w:lvlText w:val="•"/>
      <w:lvlJc w:val="left"/>
      <w:pPr>
        <w:ind w:left="7287" w:hanging="288"/>
      </w:pPr>
      <w:rPr>
        <w:rFonts w:hint="default"/>
        <w:lang w:val="en-US" w:eastAsia="en-US" w:bidi="ar-SA"/>
      </w:rPr>
    </w:lvl>
  </w:abstractNum>
  <w:abstractNum w:abstractNumId="17" w15:restartNumberingAfterBreak="0">
    <w:nsid w:val="4E5567E9"/>
    <w:multiLevelType w:val="multilevel"/>
    <w:tmpl w:val="32901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C240FB"/>
    <w:multiLevelType w:val="multilevel"/>
    <w:tmpl w:val="277AFA28"/>
    <w:lvl w:ilvl="0">
      <w:start w:val="1"/>
      <w:numFmt w:val="decimal"/>
      <w:lvlText w:val="%1"/>
      <w:lvlJc w:val="left"/>
      <w:pPr>
        <w:ind w:left="2433" w:hanging="711"/>
      </w:pPr>
      <w:rPr>
        <w:rFonts w:hint="default"/>
        <w:lang w:val="en-US" w:eastAsia="en-US" w:bidi="ar-SA"/>
      </w:rPr>
    </w:lvl>
    <w:lvl w:ilvl="1">
      <w:start w:val="1"/>
      <w:numFmt w:val="decimal"/>
      <w:lvlText w:val="%1.%2."/>
      <w:lvlJc w:val="left"/>
      <w:pPr>
        <w:ind w:left="2433" w:hanging="711"/>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4049" w:hanging="711"/>
      </w:pPr>
      <w:rPr>
        <w:rFonts w:hint="default"/>
        <w:lang w:val="en-US" w:eastAsia="en-US" w:bidi="ar-SA"/>
      </w:rPr>
    </w:lvl>
    <w:lvl w:ilvl="3">
      <w:numFmt w:val="bullet"/>
      <w:lvlText w:val="•"/>
      <w:lvlJc w:val="left"/>
      <w:pPr>
        <w:ind w:left="4854" w:hanging="711"/>
      </w:pPr>
      <w:rPr>
        <w:rFonts w:hint="default"/>
        <w:lang w:val="en-US" w:eastAsia="en-US" w:bidi="ar-SA"/>
      </w:rPr>
    </w:lvl>
    <w:lvl w:ilvl="4">
      <w:numFmt w:val="bullet"/>
      <w:lvlText w:val="•"/>
      <w:lvlJc w:val="left"/>
      <w:pPr>
        <w:ind w:left="5659" w:hanging="711"/>
      </w:pPr>
      <w:rPr>
        <w:rFonts w:hint="default"/>
        <w:lang w:val="en-US" w:eastAsia="en-US" w:bidi="ar-SA"/>
      </w:rPr>
    </w:lvl>
    <w:lvl w:ilvl="5">
      <w:numFmt w:val="bullet"/>
      <w:lvlText w:val="•"/>
      <w:lvlJc w:val="left"/>
      <w:pPr>
        <w:ind w:left="6464" w:hanging="711"/>
      </w:pPr>
      <w:rPr>
        <w:rFonts w:hint="default"/>
        <w:lang w:val="en-US" w:eastAsia="en-US" w:bidi="ar-SA"/>
      </w:rPr>
    </w:lvl>
    <w:lvl w:ilvl="6">
      <w:numFmt w:val="bullet"/>
      <w:lvlText w:val="•"/>
      <w:lvlJc w:val="left"/>
      <w:pPr>
        <w:ind w:left="7269" w:hanging="711"/>
      </w:pPr>
      <w:rPr>
        <w:rFonts w:hint="default"/>
        <w:lang w:val="en-US" w:eastAsia="en-US" w:bidi="ar-SA"/>
      </w:rPr>
    </w:lvl>
    <w:lvl w:ilvl="7">
      <w:numFmt w:val="bullet"/>
      <w:lvlText w:val="•"/>
      <w:lvlJc w:val="left"/>
      <w:pPr>
        <w:ind w:left="8074" w:hanging="711"/>
      </w:pPr>
      <w:rPr>
        <w:rFonts w:hint="default"/>
        <w:lang w:val="en-US" w:eastAsia="en-US" w:bidi="ar-SA"/>
      </w:rPr>
    </w:lvl>
    <w:lvl w:ilvl="8">
      <w:numFmt w:val="bullet"/>
      <w:lvlText w:val="•"/>
      <w:lvlJc w:val="left"/>
      <w:pPr>
        <w:ind w:left="8879" w:hanging="711"/>
      </w:pPr>
      <w:rPr>
        <w:rFonts w:hint="default"/>
        <w:lang w:val="en-US" w:eastAsia="en-US" w:bidi="ar-SA"/>
      </w:rPr>
    </w:lvl>
  </w:abstractNum>
  <w:abstractNum w:abstractNumId="19" w15:restartNumberingAfterBreak="0">
    <w:nsid w:val="59485FAC"/>
    <w:multiLevelType w:val="multilevel"/>
    <w:tmpl w:val="083C2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B9E1572"/>
    <w:multiLevelType w:val="multilevel"/>
    <w:tmpl w:val="D6A06EF8"/>
    <w:lvl w:ilvl="0">
      <w:start w:val="6"/>
      <w:numFmt w:val="decimal"/>
      <w:lvlText w:val="%1"/>
      <w:lvlJc w:val="left"/>
      <w:pPr>
        <w:ind w:left="2455" w:hanging="720"/>
      </w:pPr>
      <w:rPr>
        <w:rFonts w:hint="default"/>
        <w:lang w:val="en-US" w:eastAsia="en-US" w:bidi="ar-SA"/>
      </w:rPr>
    </w:lvl>
    <w:lvl w:ilvl="1">
      <w:start w:val="1"/>
      <w:numFmt w:val="decimal"/>
      <w:lvlText w:val="%1.%2."/>
      <w:lvlJc w:val="left"/>
      <w:pPr>
        <w:ind w:left="2455" w:hanging="720"/>
      </w:pPr>
      <w:rPr>
        <w:rFonts w:hint="default"/>
        <w:spacing w:val="0"/>
        <w:w w:val="100"/>
        <w:lang w:val="en-US" w:eastAsia="en-US" w:bidi="ar-SA"/>
      </w:rPr>
    </w:lvl>
    <w:lvl w:ilvl="2">
      <w:numFmt w:val="bullet"/>
      <w:lvlText w:val="•"/>
      <w:lvlJc w:val="left"/>
      <w:pPr>
        <w:ind w:left="4065" w:hanging="720"/>
      </w:pPr>
      <w:rPr>
        <w:rFonts w:hint="default"/>
        <w:lang w:val="en-US" w:eastAsia="en-US" w:bidi="ar-SA"/>
      </w:rPr>
    </w:lvl>
    <w:lvl w:ilvl="3">
      <w:numFmt w:val="bullet"/>
      <w:lvlText w:val="•"/>
      <w:lvlJc w:val="left"/>
      <w:pPr>
        <w:ind w:left="4868" w:hanging="720"/>
      </w:pPr>
      <w:rPr>
        <w:rFonts w:hint="default"/>
        <w:lang w:val="en-US" w:eastAsia="en-US" w:bidi="ar-SA"/>
      </w:rPr>
    </w:lvl>
    <w:lvl w:ilvl="4">
      <w:numFmt w:val="bullet"/>
      <w:lvlText w:val="•"/>
      <w:lvlJc w:val="left"/>
      <w:pPr>
        <w:ind w:left="5671" w:hanging="720"/>
      </w:pPr>
      <w:rPr>
        <w:rFonts w:hint="default"/>
        <w:lang w:val="en-US" w:eastAsia="en-US" w:bidi="ar-SA"/>
      </w:rPr>
    </w:lvl>
    <w:lvl w:ilvl="5">
      <w:numFmt w:val="bullet"/>
      <w:lvlText w:val="•"/>
      <w:lvlJc w:val="left"/>
      <w:pPr>
        <w:ind w:left="6474" w:hanging="720"/>
      </w:pPr>
      <w:rPr>
        <w:rFonts w:hint="default"/>
        <w:lang w:val="en-US" w:eastAsia="en-US" w:bidi="ar-SA"/>
      </w:rPr>
    </w:lvl>
    <w:lvl w:ilvl="6">
      <w:numFmt w:val="bullet"/>
      <w:lvlText w:val="•"/>
      <w:lvlJc w:val="left"/>
      <w:pPr>
        <w:ind w:left="7277" w:hanging="720"/>
      </w:pPr>
      <w:rPr>
        <w:rFonts w:hint="default"/>
        <w:lang w:val="en-US" w:eastAsia="en-US" w:bidi="ar-SA"/>
      </w:rPr>
    </w:lvl>
    <w:lvl w:ilvl="7">
      <w:numFmt w:val="bullet"/>
      <w:lvlText w:val="•"/>
      <w:lvlJc w:val="left"/>
      <w:pPr>
        <w:ind w:left="8080" w:hanging="720"/>
      </w:pPr>
      <w:rPr>
        <w:rFonts w:hint="default"/>
        <w:lang w:val="en-US" w:eastAsia="en-US" w:bidi="ar-SA"/>
      </w:rPr>
    </w:lvl>
    <w:lvl w:ilvl="8">
      <w:numFmt w:val="bullet"/>
      <w:lvlText w:val="•"/>
      <w:lvlJc w:val="left"/>
      <w:pPr>
        <w:ind w:left="8883" w:hanging="720"/>
      </w:pPr>
      <w:rPr>
        <w:rFonts w:hint="default"/>
        <w:lang w:val="en-US" w:eastAsia="en-US" w:bidi="ar-SA"/>
      </w:rPr>
    </w:lvl>
  </w:abstractNum>
  <w:abstractNum w:abstractNumId="21" w15:restartNumberingAfterBreak="0">
    <w:nsid w:val="5E1A6398"/>
    <w:multiLevelType w:val="hybridMultilevel"/>
    <w:tmpl w:val="F9BA21B2"/>
    <w:lvl w:ilvl="0" w:tplc="1EC279CE">
      <w:start w:val="1"/>
      <w:numFmt w:val="decimal"/>
      <w:lvlText w:val="%1."/>
      <w:lvlJc w:val="left"/>
      <w:pPr>
        <w:ind w:left="743"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41329538">
      <w:numFmt w:val="bullet"/>
      <w:lvlText w:val="•"/>
      <w:lvlJc w:val="left"/>
      <w:pPr>
        <w:ind w:left="1587" w:hanging="720"/>
      </w:pPr>
      <w:rPr>
        <w:rFonts w:hint="default"/>
        <w:lang w:val="en-US" w:eastAsia="en-US" w:bidi="ar-SA"/>
      </w:rPr>
    </w:lvl>
    <w:lvl w:ilvl="2" w:tplc="247E4BE6">
      <w:numFmt w:val="bullet"/>
      <w:lvlText w:val="•"/>
      <w:lvlJc w:val="left"/>
      <w:pPr>
        <w:ind w:left="2434" w:hanging="720"/>
      </w:pPr>
      <w:rPr>
        <w:rFonts w:hint="default"/>
        <w:lang w:val="en-US" w:eastAsia="en-US" w:bidi="ar-SA"/>
      </w:rPr>
    </w:lvl>
    <w:lvl w:ilvl="3" w:tplc="459A785C">
      <w:numFmt w:val="bullet"/>
      <w:lvlText w:val="•"/>
      <w:lvlJc w:val="left"/>
      <w:pPr>
        <w:ind w:left="3282" w:hanging="720"/>
      </w:pPr>
      <w:rPr>
        <w:rFonts w:hint="default"/>
        <w:lang w:val="en-US" w:eastAsia="en-US" w:bidi="ar-SA"/>
      </w:rPr>
    </w:lvl>
    <w:lvl w:ilvl="4" w:tplc="F728818C">
      <w:numFmt w:val="bullet"/>
      <w:lvlText w:val="•"/>
      <w:lvlJc w:val="left"/>
      <w:pPr>
        <w:ind w:left="4129" w:hanging="720"/>
      </w:pPr>
      <w:rPr>
        <w:rFonts w:hint="default"/>
        <w:lang w:val="en-US" w:eastAsia="en-US" w:bidi="ar-SA"/>
      </w:rPr>
    </w:lvl>
    <w:lvl w:ilvl="5" w:tplc="54ACB8D4">
      <w:numFmt w:val="bullet"/>
      <w:lvlText w:val="•"/>
      <w:lvlJc w:val="left"/>
      <w:pPr>
        <w:ind w:left="4977" w:hanging="720"/>
      </w:pPr>
      <w:rPr>
        <w:rFonts w:hint="default"/>
        <w:lang w:val="en-US" w:eastAsia="en-US" w:bidi="ar-SA"/>
      </w:rPr>
    </w:lvl>
    <w:lvl w:ilvl="6" w:tplc="3BC2D99A">
      <w:numFmt w:val="bullet"/>
      <w:lvlText w:val="•"/>
      <w:lvlJc w:val="left"/>
      <w:pPr>
        <w:ind w:left="5824" w:hanging="720"/>
      </w:pPr>
      <w:rPr>
        <w:rFonts w:hint="default"/>
        <w:lang w:val="en-US" w:eastAsia="en-US" w:bidi="ar-SA"/>
      </w:rPr>
    </w:lvl>
    <w:lvl w:ilvl="7" w:tplc="9B06DD86">
      <w:numFmt w:val="bullet"/>
      <w:lvlText w:val="•"/>
      <w:lvlJc w:val="left"/>
      <w:pPr>
        <w:ind w:left="6672" w:hanging="720"/>
      </w:pPr>
      <w:rPr>
        <w:rFonts w:hint="default"/>
        <w:lang w:val="en-US" w:eastAsia="en-US" w:bidi="ar-SA"/>
      </w:rPr>
    </w:lvl>
    <w:lvl w:ilvl="8" w:tplc="18000D7A">
      <w:numFmt w:val="bullet"/>
      <w:lvlText w:val="•"/>
      <w:lvlJc w:val="left"/>
      <w:pPr>
        <w:ind w:left="7519" w:hanging="720"/>
      </w:pPr>
      <w:rPr>
        <w:rFonts w:hint="default"/>
        <w:lang w:val="en-US" w:eastAsia="en-US" w:bidi="ar-SA"/>
      </w:rPr>
    </w:lvl>
  </w:abstractNum>
  <w:abstractNum w:abstractNumId="22" w15:restartNumberingAfterBreak="0">
    <w:nsid w:val="602A7801"/>
    <w:multiLevelType w:val="hybridMultilevel"/>
    <w:tmpl w:val="1DCA1EE6"/>
    <w:lvl w:ilvl="0" w:tplc="AA089F8E">
      <w:start w:val="1"/>
      <w:numFmt w:val="decimal"/>
      <w:lvlText w:val="%1."/>
      <w:lvlJc w:val="left"/>
      <w:pPr>
        <w:ind w:left="743"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A96E9274">
      <w:numFmt w:val="bullet"/>
      <w:lvlText w:val="•"/>
      <w:lvlJc w:val="left"/>
      <w:pPr>
        <w:ind w:left="1573" w:hanging="720"/>
      </w:pPr>
      <w:rPr>
        <w:rFonts w:hint="default"/>
        <w:lang w:val="en-US" w:eastAsia="en-US" w:bidi="ar-SA"/>
      </w:rPr>
    </w:lvl>
    <w:lvl w:ilvl="2" w:tplc="DF10085E">
      <w:numFmt w:val="bullet"/>
      <w:lvlText w:val="•"/>
      <w:lvlJc w:val="left"/>
      <w:pPr>
        <w:ind w:left="2406" w:hanging="720"/>
      </w:pPr>
      <w:rPr>
        <w:rFonts w:hint="default"/>
        <w:lang w:val="en-US" w:eastAsia="en-US" w:bidi="ar-SA"/>
      </w:rPr>
    </w:lvl>
    <w:lvl w:ilvl="3" w:tplc="5A0010B2">
      <w:numFmt w:val="bullet"/>
      <w:lvlText w:val="•"/>
      <w:lvlJc w:val="left"/>
      <w:pPr>
        <w:ind w:left="3239" w:hanging="720"/>
      </w:pPr>
      <w:rPr>
        <w:rFonts w:hint="default"/>
        <w:lang w:val="en-US" w:eastAsia="en-US" w:bidi="ar-SA"/>
      </w:rPr>
    </w:lvl>
    <w:lvl w:ilvl="4" w:tplc="D48A319A">
      <w:numFmt w:val="bullet"/>
      <w:lvlText w:val="•"/>
      <w:lvlJc w:val="left"/>
      <w:pPr>
        <w:ind w:left="4072" w:hanging="720"/>
      </w:pPr>
      <w:rPr>
        <w:rFonts w:hint="default"/>
        <w:lang w:val="en-US" w:eastAsia="en-US" w:bidi="ar-SA"/>
      </w:rPr>
    </w:lvl>
    <w:lvl w:ilvl="5" w:tplc="62945B34">
      <w:numFmt w:val="bullet"/>
      <w:lvlText w:val="•"/>
      <w:lvlJc w:val="left"/>
      <w:pPr>
        <w:ind w:left="4906" w:hanging="720"/>
      </w:pPr>
      <w:rPr>
        <w:rFonts w:hint="default"/>
        <w:lang w:val="en-US" w:eastAsia="en-US" w:bidi="ar-SA"/>
      </w:rPr>
    </w:lvl>
    <w:lvl w:ilvl="6" w:tplc="50786D86">
      <w:numFmt w:val="bullet"/>
      <w:lvlText w:val="•"/>
      <w:lvlJc w:val="left"/>
      <w:pPr>
        <w:ind w:left="5739" w:hanging="720"/>
      </w:pPr>
      <w:rPr>
        <w:rFonts w:hint="default"/>
        <w:lang w:val="en-US" w:eastAsia="en-US" w:bidi="ar-SA"/>
      </w:rPr>
    </w:lvl>
    <w:lvl w:ilvl="7" w:tplc="2F8A2CEE">
      <w:numFmt w:val="bullet"/>
      <w:lvlText w:val="•"/>
      <w:lvlJc w:val="left"/>
      <w:pPr>
        <w:ind w:left="6572" w:hanging="720"/>
      </w:pPr>
      <w:rPr>
        <w:rFonts w:hint="default"/>
        <w:lang w:val="en-US" w:eastAsia="en-US" w:bidi="ar-SA"/>
      </w:rPr>
    </w:lvl>
    <w:lvl w:ilvl="8" w:tplc="EA3CC8C2">
      <w:numFmt w:val="bullet"/>
      <w:lvlText w:val="•"/>
      <w:lvlJc w:val="left"/>
      <w:pPr>
        <w:ind w:left="7405" w:hanging="720"/>
      </w:pPr>
      <w:rPr>
        <w:rFonts w:hint="default"/>
        <w:lang w:val="en-US" w:eastAsia="en-US" w:bidi="ar-SA"/>
      </w:rPr>
    </w:lvl>
  </w:abstractNum>
  <w:abstractNum w:abstractNumId="23" w15:restartNumberingAfterBreak="0">
    <w:nsid w:val="6433441C"/>
    <w:multiLevelType w:val="multilevel"/>
    <w:tmpl w:val="2D509FEE"/>
    <w:lvl w:ilvl="0">
      <w:start w:val="1"/>
      <w:numFmt w:val="decimal"/>
      <w:lvlText w:val="%1."/>
      <w:lvlJc w:val="left"/>
      <w:pPr>
        <w:ind w:left="1735"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start w:val="1"/>
      <w:numFmt w:val="decimal"/>
      <w:lvlText w:val="%1.%2"/>
      <w:lvlJc w:val="left"/>
      <w:pPr>
        <w:ind w:left="2575" w:hanging="840"/>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3458" w:hanging="840"/>
      </w:pPr>
      <w:rPr>
        <w:rFonts w:hint="default"/>
        <w:lang w:val="en-US" w:eastAsia="en-US" w:bidi="ar-SA"/>
      </w:rPr>
    </w:lvl>
    <w:lvl w:ilvl="3">
      <w:numFmt w:val="bullet"/>
      <w:lvlText w:val="•"/>
      <w:lvlJc w:val="left"/>
      <w:pPr>
        <w:ind w:left="4337" w:hanging="840"/>
      </w:pPr>
      <w:rPr>
        <w:rFonts w:hint="default"/>
        <w:lang w:val="en-US" w:eastAsia="en-US" w:bidi="ar-SA"/>
      </w:rPr>
    </w:lvl>
    <w:lvl w:ilvl="4">
      <w:numFmt w:val="bullet"/>
      <w:lvlText w:val="•"/>
      <w:lvlJc w:val="left"/>
      <w:pPr>
        <w:ind w:left="5216" w:hanging="840"/>
      </w:pPr>
      <w:rPr>
        <w:rFonts w:hint="default"/>
        <w:lang w:val="en-US" w:eastAsia="en-US" w:bidi="ar-SA"/>
      </w:rPr>
    </w:lvl>
    <w:lvl w:ilvl="5">
      <w:numFmt w:val="bullet"/>
      <w:lvlText w:val="•"/>
      <w:lvlJc w:val="left"/>
      <w:pPr>
        <w:ind w:left="6095" w:hanging="840"/>
      </w:pPr>
      <w:rPr>
        <w:rFonts w:hint="default"/>
        <w:lang w:val="en-US" w:eastAsia="en-US" w:bidi="ar-SA"/>
      </w:rPr>
    </w:lvl>
    <w:lvl w:ilvl="6">
      <w:numFmt w:val="bullet"/>
      <w:lvlText w:val="•"/>
      <w:lvlJc w:val="left"/>
      <w:pPr>
        <w:ind w:left="6974" w:hanging="840"/>
      </w:pPr>
      <w:rPr>
        <w:rFonts w:hint="default"/>
        <w:lang w:val="en-US" w:eastAsia="en-US" w:bidi="ar-SA"/>
      </w:rPr>
    </w:lvl>
    <w:lvl w:ilvl="7">
      <w:numFmt w:val="bullet"/>
      <w:lvlText w:val="•"/>
      <w:lvlJc w:val="left"/>
      <w:pPr>
        <w:ind w:left="7852" w:hanging="840"/>
      </w:pPr>
      <w:rPr>
        <w:rFonts w:hint="default"/>
        <w:lang w:val="en-US" w:eastAsia="en-US" w:bidi="ar-SA"/>
      </w:rPr>
    </w:lvl>
    <w:lvl w:ilvl="8">
      <w:numFmt w:val="bullet"/>
      <w:lvlText w:val="•"/>
      <w:lvlJc w:val="left"/>
      <w:pPr>
        <w:ind w:left="8731" w:hanging="840"/>
      </w:pPr>
      <w:rPr>
        <w:rFonts w:hint="default"/>
        <w:lang w:val="en-US" w:eastAsia="en-US" w:bidi="ar-SA"/>
      </w:rPr>
    </w:lvl>
  </w:abstractNum>
  <w:abstractNum w:abstractNumId="24" w15:restartNumberingAfterBreak="0">
    <w:nsid w:val="6D686DCD"/>
    <w:multiLevelType w:val="hybridMultilevel"/>
    <w:tmpl w:val="4A1475CA"/>
    <w:lvl w:ilvl="0" w:tplc="390007A6">
      <w:start w:val="1"/>
      <w:numFmt w:val="decimal"/>
      <w:lvlText w:val="%1."/>
      <w:lvlJc w:val="left"/>
      <w:pPr>
        <w:ind w:left="1735" w:hanging="360"/>
      </w:pPr>
      <w:rPr>
        <w:rFonts w:hint="default"/>
        <w:spacing w:val="0"/>
        <w:w w:val="100"/>
        <w:lang w:val="en-US" w:eastAsia="en-US" w:bidi="ar-SA"/>
      </w:rPr>
    </w:lvl>
    <w:lvl w:ilvl="1" w:tplc="CA84B85C">
      <w:numFmt w:val="bullet"/>
      <w:lvlText w:val="•"/>
      <w:lvlJc w:val="left"/>
      <w:pPr>
        <w:ind w:left="2614" w:hanging="360"/>
      </w:pPr>
      <w:rPr>
        <w:rFonts w:hint="default"/>
        <w:lang w:val="en-US" w:eastAsia="en-US" w:bidi="ar-SA"/>
      </w:rPr>
    </w:lvl>
    <w:lvl w:ilvl="2" w:tplc="3C54B8D8">
      <w:numFmt w:val="bullet"/>
      <w:lvlText w:val="•"/>
      <w:lvlJc w:val="left"/>
      <w:pPr>
        <w:ind w:left="3489" w:hanging="360"/>
      </w:pPr>
      <w:rPr>
        <w:rFonts w:hint="default"/>
        <w:lang w:val="en-US" w:eastAsia="en-US" w:bidi="ar-SA"/>
      </w:rPr>
    </w:lvl>
    <w:lvl w:ilvl="3" w:tplc="B8ECB1FE">
      <w:numFmt w:val="bullet"/>
      <w:lvlText w:val="•"/>
      <w:lvlJc w:val="left"/>
      <w:pPr>
        <w:ind w:left="4364" w:hanging="360"/>
      </w:pPr>
      <w:rPr>
        <w:rFonts w:hint="default"/>
        <w:lang w:val="en-US" w:eastAsia="en-US" w:bidi="ar-SA"/>
      </w:rPr>
    </w:lvl>
    <w:lvl w:ilvl="4" w:tplc="F3D4B594">
      <w:numFmt w:val="bullet"/>
      <w:lvlText w:val="•"/>
      <w:lvlJc w:val="left"/>
      <w:pPr>
        <w:ind w:left="5239" w:hanging="360"/>
      </w:pPr>
      <w:rPr>
        <w:rFonts w:hint="default"/>
        <w:lang w:val="en-US" w:eastAsia="en-US" w:bidi="ar-SA"/>
      </w:rPr>
    </w:lvl>
    <w:lvl w:ilvl="5" w:tplc="71C28756">
      <w:numFmt w:val="bullet"/>
      <w:lvlText w:val="•"/>
      <w:lvlJc w:val="left"/>
      <w:pPr>
        <w:ind w:left="6114" w:hanging="360"/>
      </w:pPr>
      <w:rPr>
        <w:rFonts w:hint="default"/>
        <w:lang w:val="en-US" w:eastAsia="en-US" w:bidi="ar-SA"/>
      </w:rPr>
    </w:lvl>
    <w:lvl w:ilvl="6" w:tplc="70DE9650">
      <w:numFmt w:val="bullet"/>
      <w:lvlText w:val="•"/>
      <w:lvlJc w:val="left"/>
      <w:pPr>
        <w:ind w:left="6989" w:hanging="360"/>
      </w:pPr>
      <w:rPr>
        <w:rFonts w:hint="default"/>
        <w:lang w:val="en-US" w:eastAsia="en-US" w:bidi="ar-SA"/>
      </w:rPr>
    </w:lvl>
    <w:lvl w:ilvl="7" w:tplc="2988A4E6">
      <w:numFmt w:val="bullet"/>
      <w:lvlText w:val="•"/>
      <w:lvlJc w:val="left"/>
      <w:pPr>
        <w:ind w:left="7864" w:hanging="360"/>
      </w:pPr>
      <w:rPr>
        <w:rFonts w:hint="default"/>
        <w:lang w:val="en-US" w:eastAsia="en-US" w:bidi="ar-SA"/>
      </w:rPr>
    </w:lvl>
    <w:lvl w:ilvl="8" w:tplc="B8204732">
      <w:numFmt w:val="bullet"/>
      <w:lvlText w:val="•"/>
      <w:lvlJc w:val="left"/>
      <w:pPr>
        <w:ind w:left="8739" w:hanging="360"/>
      </w:pPr>
      <w:rPr>
        <w:rFonts w:hint="default"/>
        <w:lang w:val="en-US" w:eastAsia="en-US" w:bidi="ar-SA"/>
      </w:rPr>
    </w:lvl>
  </w:abstractNum>
  <w:abstractNum w:abstractNumId="25" w15:restartNumberingAfterBreak="0">
    <w:nsid w:val="729C23F5"/>
    <w:multiLevelType w:val="multilevel"/>
    <w:tmpl w:val="2EF015B6"/>
    <w:lvl w:ilvl="0">
      <w:start w:val="8"/>
      <w:numFmt w:val="decimal"/>
      <w:lvlText w:val="%1"/>
      <w:lvlJc w:val="left"/>
      <w:pPr>
        <w:ind w:left="743" w:hanging="720"/>
      </w:pPr>
      <w:rPr>
        <w:rFonts w:hint="default"/>
        <w:lang w:val="en-US" w:eastAsia="en-US" w:bidi="ar-SA"/>
      </w:rPr>
    </w:lvl>
    <w:lvl w:ilvl="1">
      <w:start w:val="1"/>
      <w:numFmt w:val="lowerLetter"/>
      <w:lvlText w:val="%1(%2)."/>
      <w:lvlJc w:val="left"/>
      <w:pPr>
        <w:ind w:left="743" w:hanging="720"/>
      </w:pPr>
      <w:rPr>
        <w:rFonts w:ascii="Times New Roman" w:eastAsia="Times New Roman" w:hAnsi="Times New Roman" w:cs="Times New Roman" w:hint="default"/>
        <w:b w:val="0"/>
        <w:bCs w:val="0"/>
        <w:i w:val="0"/>
        <w:iCs w:val="0"/>
        <w:spacing w:val="-1"/>
        <w:w w:val="100"/>
        <w:sz w:val="24"/>
        <w:szCs w:val="24"/>
        <w:lang w:val="en-US" w:eastAsia="en-US" w:bidi="ar-SA"/>
      </w:rPr>
    </w:lvl>
    <w:lvl w:ilvl="2">
      <w:numFmt w:val="bullet"/>
      <w:lvlText w:val="•"/>
      <w:lvlJc w:val="left"/>
      <w:pPr>
        <w:ind w:left="2406" w:hanging="720"/>
      </w:pPr>
      <w:rPr>
        <w:rFonts w:hint="default"/>
        <w:lang w:val="en-US" w:eastAsia="en-US" w:bidi="ar-SA"/>
      </w:rPr>
    </w:lvl>
    <w:lvl w:ilvl="3">
      <w:numFmt w:val="bullet"/>
      <w:lvlText w:val="•"/>
      <w:lvlJc w:val="left"/>
      <w:pPr>
        <w:ind w:left="3239" w:hanging="720"/>
      </w:pPr>
      <w:rPr>
        <w:rFonts w:hint="default"/>
        <w:lang w:val="en-US" w:eastAsia="en-US" w:bidi="ar-SA"/>
      </w:rPr>
    </w:lvl>
    <w:lvl w:ilvl="4">
      <w:numFmt w:val="bullet"/>
      <w:lvlText w:val="•"/>
      <w:lvlJc w:val="left"/>
      <w:pPr>
        <w:ind w:left="4072" w:hanging="720"/>
      </w:pPr>
      <w:rPr>
        <w:rFonts w:hint="default"/>
        <w:lang w:val="en-US" w:eastAsia="en-US" w:bidi="ar-SA"/>
      </w:rPr>
    </w:lvl>
    <w:lvl w:ilvl="5">
      <w:numFmt w:val="bullet"/>
      <w:lvlText w:val="•"/>
      <w:lvlJc w:val="left"/>
      <w:pPr>
        <w:ind w:left="4906" w:hanging="720"/>
      </w:pPr>
      <w:rPr>
        <w:rFonts w:hint="default"/>
        <w:lang w:val="en-US" w:eastAsia="en-US" w:bidi="ar-SA"/>
      </w:rPr>
    </w:lvl>
    <w:lvl w:ilvl="6">
      <w:numFmt w:val="bullet"/>
      <w:lvlText w:val="•"/>
      <w:lvlJc w:val="left"/>
      <w:pPr>
        <w:ind w:left="5739" w:hanging="720"/>
      </w:pPr>
      <w:rPr>
        <w:rFonts w:hint="default"/>
        <w:lang w:val="en-US" w:eastAsia="en-US" w:bidi="ar-SA"/>
      </w:rPr>
    </w:lvl>
    <w:lvl w:ilvl="7">
      <w:numFmt w:val="bullet"/>
      <w:lvlText w:val="•"/>
      <w:lvlJc w:val="left"/>
      <w:pPr>
        <w:ind w:left="6572" w:hanging="720"/>
      </w:pPr>
      <w:rPr>
        <w:rFonts w:hint="default"/>
        <w:lang w:val="en-US" w:eastAsia="en-US" w:bidi="ar-SA"/>
      </w:rPr>
    </w:lvl>
    <w:lvl w:ilvl="8">
      <w:numFmt w:val="bullet"/>
      <w:lvlText w:val="•"/>
      <w:lvlJc w:val="left"/>
      <w:pPr>
        <w:ind w:left="7405" w:hanging="720"/>
      </w:pPr>
      <w:rPr>
        <w:rFonts w:hint="default"/>
        <w:lang w:val="en-US" w:eastAsia="en-US" w:bidi="ar-SA"/>
      </w:rPr>
    </w:lvl>
  </w:abstractNum>
  <w:abstractNum w:abstractNumId="26" w15:restartNumberingAfterBreak="0">
    <w:nsid w:val="73F314B1"/>
    <w:multiLevelType w:val="multilevel"/>
    <w:tmpl w:val="DEE247D0"/>
    <w:lvl w:ilvl="0">
      <w:start w:val="2"/>
      <w:numFmt w:val="decimal"/>
      <w:lvlText w:val="%1"/>
      <w:lvlJc w:val="left"/>
      <w:pPr>
        <w:ind w:left="2575" w:hanging="852"/>
      </w:pPr>
      <w:rPr>
        <w:rFonts w:hint="default"/>
        <w:lang w:val="en-US" w:eastAsia="en-US" w:bidi="ar-SA"/>
      </w:rPr>
    </w:lvl>
    <w:lvl w:ilvl="1">
      <w:start w:val="1"/>
      <w:numFmt w:val="decimal"/>
      <w:lvlText w:val="%1.%2"/>
      <w:lvlJc w:val="left"/>
      <w:pPr>
        <w:ind w:left="2575" w:hanging="852"/>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Roman"/>
      <w:lvlText w:val="(%3)"/>
      <w:lvlJc w:val="left"/>
      <w:pPr>
        <w:ind w:left="3296" w:hanging="721"/>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4897" w:hanging="721"/>
      </w:pPr>
      <w:rPr>
        <w:rFonts w:hint="default"/>
        <w:lang w:val="en-US" w:eastAsia="en-US" w:bidi="ar-SA"/>
      </w:rPr>
    </w:lvl>
    <w:lvl w:ilvl="4">
      <w:numFmt w:val="bullet"/>
      <w:lvlText w:val="•"/>
      <w:lvlJc w:val="left"/>
      <w:pPr>
        <w:ind w:left="5696" w:hanging="721"/>
      </w:pPr>
      <w:rPr>
        <w:rFonts w:hint="default"/>
        <w:lang w:val="en-US" w:eastAsia="en-US" w:bidi="ar-SA"/>
      </w:rPr>
    </w:lvl>
    <w:lvl w:ilvl="5">
      <w:numFmt w:val="bullet"/>
      <w:lvlText w:val="•"/>
      <w:lvlJc w:val="left"/>
      <w:pPr>
        <w:ind w:left="6495" w:hanging="721"/>
      </w:pPr>
      <w:rPr>
        <w:rFonts w:hint="default"/>
        <w:lang w:val="en-US" w:eastAsia="en-US" w:bidi="ar-SA"/>
      </w:rPr>
    </w:lvl>
    <w:lvl w:ilvl="6">
      <w:numFmt w:val="bullet"/>
      <w:lvlText w:val="•"/>
      <w:lvlJc w:val="left"/>
      <w:pPr>
        <w:ind w:left="7294" w:hanging="721"/>
      </w:pPr>
      <w:rPr>
        <w:rFonts w:hint="default"/>
        <w:lang w:val="en-US" w:eastAsia="en-US" w:bidi="ar-SA"/>
      </w:rPr>
    </w:lvl>
    <w:lvl w:ilvl="7">
      <w:numFmt w:val="bullet"/>
      <w:lvlText w:val="•"/>
      <w:lvlJc w:val="left"/>
      <w:pPr>
        <w:ind w:left="8092" w:hanging="721"/>
      </w:pPr>
      <w:rPr>
        <w:rFonts w:hint="default"/>
        <w:lang w:val="en-US" w:eastAsia="en-US" w:bidi="ar-SA"/>
      </w:rPr>
    </w:lvl>
    <w:lvl w:ilvl="8">
      <w:numFmt w:val="bullet"/>
      <w:lvlText w:val="•"/>
      <w:lvlJc w:val="left"/>
      <w:pPr>
        <w:ind w:left="8891" w:hanging="721"/>
      </w:pPr>
      <w:rPr>
        <w:rFonts w:hint="default"/>
        <w:lang w:val="en-US" w:eastAsia="en-US" w:bidi="ar-SA"/>
      </w:rPr>
    </w:lvl>
  </w:abstractNum>
  <w:abstractNum w:abstractNumId="27" w15:restartNumberingAfterBreak="0">
    <w:nsid w:val="78EF44CF"/>
    <w:multiLevelType w:val="multilevel"/>
    <w:tmpl w:val="EBE2F006"/>
    <w:lvl w:ilvl="0">
      <w:start w:val="4"/>
      <w:numFmt w:val="decimal"/>
      <w:lvlText w:val="%1"/>
      <w:lvlJc w:val="left"/>
      <w:pPr>
        <w:ind w:left="2455" w:hanging="720"/>
      </w:pPr>
      <w:rPr>
        <w:rFonts w:hint="default"/>
        <w:lang w:val="en-US" w:eastAsia="en-US" w:bidi="ar-SA"/>
      </w:rPr>
    </w:lvl>
    <w:lvl w:ilvl="1">
      <w:start w:val="1"/>
      <w:numFmt w:val="decimal"/>
      <w:lvlText w:val="%1.%2."/>
      <w:lvlJc w:val="left"/>
      <w:pPr>
        <w:ind w:left="2455"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4065" w:hanging="720"/>
      </w:pPr>
      <w:rPr>
        <w:rFonts w:hint="default"/>
        <w:lang w:val="en-US" w:eastAsia="en-US" w:bidi="ar-SA"/>
      </w:rPr>
    </w:lvl>
    <w:lvl w:ilvl="3">
      <w:numFmt w:val="bullet"/>
      <w:lvlText w:val="•"/>
      <w:lvlJc w:val="left"/>
      <w:pPr>
        <w:ind w:left="4868" w:hanging="720"/>
      </w:pPr>
      <w:rPr>
        <w:rFonts w:hint="default"/>
        <w:lang w:val="en-US" w:eastAsia="en-US" w:bidi="ar-SA"/>
      </w:rPr>
    </w:lvl>
    <w:lvl w:ilvl="4">
      <w:numFmt w:val="bullet"/>
      <w:lvlText w:val="•"/>
      <w:lvlJc w:val="left"/>
      <w:pPr>
        <w:ind w:left="5671" w:hanging="720"/>
      </w:pPr>
      <w:rPr>
        <w:rFonts w:hint="default"/>
        <w:lang w:val="en-US" w:eastAsia="en-US" w:bidi="ar-SA"/>
      </w:rPr>
    </w:lvl>
    <w:lvl w:ilvl="5">
      <w:numFmt w:val="bullet"/>
      <w:lvlText w:val="•"/>
      <w:lvlJc w:val="left"/>
      <w:pPr>
        <w:ind w:left="6474" w:hanging="720"/>
      </w:pPr>
      <w:rPr>
        <w:rFonts w:hint="default"/>
        <w:lang w:val="en-US" w:eastAsia="en-US" w:bidi="ar-SA"/>
      </w:rPr>
    </w:lvl>
    <w:lvl w:ilvl="6">
      <w:numFmt w:val="bullet"/>
      <w:lvlText w:val="•"/>
      <w:lvlJc w:val="left"/>
      <w:pPr>
        <w:ind w:left="7277" w:hanging="720"/>
      </w:pPr>
      <w:rPr>
        <w:rFonts w:hint="default"/>
        <w:lang w:val="en-US" w:eastAsia="en-US" w:bidi="ar-SA"/>
      </w:rPr>
    </w:lvl>
    <w:lvl w:ilvl="7">
      <w:numFmt w:val="bullet"/>
      <w:lvlText w:val="•"/>
      <w:lvlJc w:val="left"/>
      <w:pPr>
        <w:ind w:left="8080" w:hanging="720"/>
      </w:pPr>
      <w:rPr>
        <w:rFonts w:hint="default"/>
        <w:lang w:val="en-US" w:eastAsia="en-US" w:bidi="ar-SA"/>
      </w:rPr>
    </w:lvl>
    <w:lvl w:ilvl="8">
      <w:numFmt w:val="bullet"/>
      <w:lvlText w:val="•"/>
      <w:lvlJc w:val="left"/>
      <w:pPr>
        <w:ind w:left="8883" w:hanging="720"/>
      </w:pPr>
      <w:rPr>
        <w:rFonts w:hint="default"/>
        <w:lang w:val="en-US" w:eastAsia="en-US" w:bidi="ar-SA"/>
      </w:rPr>
    </w:lvl>
  </w:abstractNum>
  <w:abstractNum w:abstractNumId="28" w15:restartNumberingAfterBreak="0">
    <w:nsid w:val="7A6A16D5"/>
    <w:multiLevelType w:val="hybridMultilevel"/>
    <w:tmpl w:val="39945C7A"/>
    <w:lvl w:ilvl="0" w:tplc="26A63A4A">
      <w:start w:val="1"/>
      <w:numFmt w:val="decimal"/>
      <w:lvlText w:val="%1."/>
      <w:lvlJc w:val="left"/>
      <w:pPr>
        <w:ind w:left="743"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97366A6C">
      <w:numFmt w:val="bullet"/>
      <w:lvlText w:val="•"/>
      <w:lvlJc w:val="left"/>
      <w:pPr>
        <w:ind w:left="1573" w:hanging="720"/>
      </w:pPr>
      <w:rPr>
        <w:rFonts w:hint="default"/>
        <w:lang w:val="en-US" w:eastAsia="en-US" w:bidi="ar-SA"/>
      </w:rPr>
    </w:lvl>
    <w:lvl w:ilvl="2" w:tplc="18EEE564">
      <w:numFmt w:val="bullet"/>
      <w:lvlText w:val="•"/>
      <w:lvlJc w:val="left"/>
      <w:pPr>
        <w:ind w:left="2406" w:hanging="720"/>
      </w:pPr>
      <w:rPr>
        <w:rFonts w:hint="default"/>
        <w:lang w:val="en-US" w:eastAsia="en-US" w:bidi="ar-SA"/>
      </w:rPr>
    </w:lvl>
    <w:lvl w:ilvl="3" w:tplc="D7BE3816">
      <w:numFmt w:val="bullet"/>
      <w:lvlText w:val="•"/>
      <w:lvlJc w:val="left"/>
      <w:pPr>
        <w:ind w:left="3239" w:hanging="720"/>
      </w:pPr>
      <w:rPr>
        <w:rFonts w:hint="default"/>
        <w:lang w:val="en-US" w:eastAsia="en-US" w:bidi="ar-SA"/>
      </w:rPr>
    </w:lvl>
    <w:lvl w:ilvl="4" w:tplc="02142F02">
      <w:numFmt w:val="bullet"/>
      <w:lvlText w:val="•"/>
      <w:lvlJc w:val="left"/>
      <w:pPr>
        <w:ind w:left="4072" w:hanging="720"/>
      </w:pPr>
      <w:rPr>
        <w:rFonts w:hint="default"/>
        <w:lang w:val="en-US" w:eastAsia="en-US" w:bidi="ar-SA"/>
      </w:rPr>
    </w:lvl>
    <w:lvl w:ilvl="5" w:tplc="BF0833CE">
      <w:numFmt w:val="bullet"/>
      <w:lvlText w:val="•"/>
      <w:lvlJc w:val="left"/>
      <w:pPr>
        <w:ind w:left="4906" w:hanging="720"/>
      </w:pPr>
      <w:rPr>
        <w:rFonts w:hint="default"/>
        <w:lang w:val="en-US" w:eastAsia="en-US" w:bidi="ar-SA"/>
      </w:rPr>
    </w:lvl>
    <w:lvl w:ilvl="6" w:tplc="F5F44A44">
      <w:numFmt w:val="bullet"/>
      <w:lvlText w:val="•"/>
      <w:lvlJc w:val="left"/>
      <w:pPr>
        <w:ind w:left="5739" w:hanging="720"/>
      </w:pPr>
      <w:rPr>
        <w:rFonts w:hint="default"/>
        <w:lang w:val="en-US" w:eastAsia="en-US" w:bidi="ar-SA"/>
      </w:rPr>
    </w:lvl>
    <w:lvl w:ilvl="7" w:tplc="8C96E3A0">
      <w:numFmt w:val="bullet"/>
      <w:lvlText w:val="•"/>
      <w:lvlJc w:val="left"/>
      <w:pPr>
        <w:ind w:left="6572" w:hanging="720"/>
      </w:pPr>
      <w:rPr>
        <w:rFonts w:hint="default"/>
        <w:lang w:val="en-US" w:eastAsia="en-US" w:bidi="ar-SA"/>
      </w:rPr>
    </w:lvl>
    <w:lvl w:ilvl="8" w:tplc="275085F4">
      <w:numFmt w:val="bullet"/>
      <w:lvlText w:val="•"/>
      <w:lvlJc w:val="left"/>
      <w:pPr>
        <w:ind w:left="7405" w:hanging="720"/>
      </w:pPr>
      <w:rPr>
        <w:rFonts w:hint="default"/>
        <w:lang w:val="en-US" w:eastAsia="en-US" w:bidi="ar-SA"/>
      </w:rPr>
    </w:lvl>
  </w:abstractNum>
  <w:abstractNum w:abstractNumId="29" w15:restartNumberingAfterBreak="0">
    <w:nsid w:val="7D5E52F7"/>
    <w:multiLevelType w:val="multilevel"/>
    <w:tmpl w:val="24E2544E"/>
    <w:lvl w:ilvl="0">
      <w:start w:val="5"/>
      <w:numFmt w:val="decimal"/>
      <w:lvlText w:val="%1"/>
      <w:lvlJc w:val="left"/>
      <w:pPr>
        <w:ind w:left="743" w:hanging="720"/>
      </w:pPr>
      <w:rPr>
        <w:rFonts w:hint="default"/>
        <w:lang w:val="en-US" w:eastAsia="en-US" w:bidi="ar-SA"/>
      </w:rPr>
    </w:lvl>
    <w:lvl w:ilvl="1">
      <w:start w:val="1"/>
      <w:numFmt w:val="lowerLetter"/>
      <w:lvlText w:val="%1(%2)."/>
      <w:lvlJc w:val="left"/>
      <w:pPr>
        <w:ind w:left="743" w:hanging="720"/>
      </w:pPr>
      <w:rPr>
        <w:rFonts w:ascii="Times New Roman" w:eastAsia="Times New Roman" w:hAnsi="Times New Roman" w:cs="Times New Roman" w:hint="default"/>
        <w:b w:val="0"/>
        <w:bCs w:val="0"/>
        <w:i w:val="0"/>
        <w:iCs w:val="0"/>
        <w:spacing w:val="-1"/>
        <w:w w:val="100"/>
        <w:sz w:val="24"/>
        <w:szCs w:val="24"/>
        <w:lang w:val="en-US" w:eastAsia="en-US" w:bidi="ar-SA"/>
      </w:rPr>
    </w:lvl>
    <w:lvl w:ilvl="2">
      <w:numFmt w:val="bullet"/>
      <w:lvlText w:val="•"/>
      <w:lvlJc w:val="left"/>
      <w:pPr>
        <w:ind w:left="2406" w:hanging="720"/>
      </w:pPr>
      <w:rPr>
        <w:rFonts w:hint="default"/>
        <w:lang w:val="en-US" w:eastAsia="en-US" w:bidi="ar-SA"/>
      </w:rPr>
    </w:lvl>
    <w:lvl w:ilvl="3">
      <w:numFmt w:val="bullet"/>
      <w:lvlText w:val="•"/>
      <w:lvlJc w:val="left"/>
      <w:pPr>
        <w:ind w:left="3239" w:hanging="720"/>
      </w:pPr>
      <w:rPr>
        <w:rFonts w:hint="default"/>
        <w:lang w:val="en-US" w:eastAsia="en-US" w:bidi="ar-SA"/>
      </w:rPr>
    </w:lvl>
    <w:lvl w:ilvl="4">
      <w:numFmt w:val="bullet"/>
      <w:lvlText w:val="•"/>
      <w:lvlJc w:val="left"/>
      <w:pPr>
        <w:ind w:left="4072" w:hanging="720"/>
      </w:pPr>
      <w:rPr>
        <w:rFonts w:hint="default"/>
        <w:lang w:val="en-US" w:eastAsia="en-US" w:bidi="ar-SA"/>
      </w:rPr>
    </w:lvl>
    <w:lvl w:ilvl="5">
      <w:numFmt w:val="bullet"/>
      <w:lvlText w:val="•"/>
      <w:lvlJc w:val="left"/>
      <w:pPr>
        <w:ind w:left="4906" w:hanging="720"/>
      </w:pPr>
      <w:rPr>
        <w:rFonts w:hint="default"/>
        <w:lang w:val="en-US" w:eastAsia="en-US" w:bidi="ar-SA"/>
      </w:rPr>
    </w:lvl>
    <w:lvl w:ilvl="6">
      <w:numFmt w:val="bullet"/>
      <w:lvlText w:val="•"/>
      <w:lvlJc w:val="left"/>
      <w:pPr>
        <w:ind w:left="5739" w:hanging="720"/>
      </w:pPr>
      <w:rPr>
        <w:rFonts w:hint="default"/>
        <w:lang w:val="en-US" w:eastAsia="en-US" w:bidi="ar-SA"/>
      </w:rPr>
    </w:lvl>
    <w:lvl w:ilvl="7">
      <w:numFmt w:val="bullet"/>
      <w:lvlText w:val="•"/>
      <w:lvlJc w:val="left"/>
      <w:pPr>
        <w:ind w:left="6572" w:hanging="720"/>
      </w:pPr>
      <w:rPr>
        <w:rFonts w:hint="default"/>
        <w:lang w:val="en-US" w:eastAsia="en-US" w:bidi="ar-SA"/>
      </w:rPr>
    </w:lvl>
    <w:lvl w:ilvl="8">
      <w:numFmt w:val="bullet"/>
      <w:lvlText w:val="•"/>
      <w:lvlJc w:val="left"/>
      <w:pPr>
        <w:ind w:left="7405" w:hanging="720"/>
      </w:pPr>
      <w:rPr>
        <w:rFonts w:hint="default"/>
        <w:lang w:val="en-US" w:eastAsia="en-US" w:bidi="ar-SA"/>
      </w:rPr>
    </w:lvl>
  </w:abstractNum>
  <w:num w:numId="1" w16cid:durableId="1795754314">
    <w:abstractNumId w:val="3"/>
  </w:num>
  <w:num w:numId="2" w16cid:durableId="976880132">
    <w:abstractNumId w:val="25"/>
  </w:num>
  <w:num w:numId="3" w16cid:durableId="935285220">
    <w:abstractNumId w:val="13"/>
  </w:num>
  <w:num w:numId="4" w16cid:durableId="371003462">
    <w:abstractNumId w:val="10"/>
  </w:num>
  <w:num w:numId="5" w16cid:durableId="1054739417">
    <w:abstractNumId w:val="29"/>
  </w:num>
  <w:num w:numId="6" w16cid:durableId="556552399">
    <w:abstractNumId w:val="22"/>
  </w:num>
  <w:num w:numId="7" w16cid:durableId="1685937032">
    <w:abstractNumId w:val="16"/>
  </w:num>
  <w:num w:numId="8" w16cid:durableId="74204549">
    <w:abstractNumId w:val="1"/>
  </w:num>
  <w:num w:numId="9" w16cid:durableId="1187594683">
    <w:abstractNumId w:val="0"/>
  </w:num>
  <w:num w:numId="10" w16cid:durableId="369888011">
    <w:abstractNumId w:val="28"/>
  </w:num>
  <w:num w:numId="11" w16cid:durableId="1467504961">
    <w:abstractNumId w:val="9"/>
  </w:num>
  <w:num w:numId="12" w16cid:durableId="168832914">
    <w:abstractNumId w:val="20"/>
  </w:num>
  <w:num w:numId="13" w16cid:durableId="1320839419">
    <w:abstractNumId w:val="11"/>
  </w:num>
  <w:num w:numId="14" w16cid:durableId="33896005">
    <w:abstractNumId w:val="27"/>
  </w:num>
  <w:num w:numId="15" w16cid:durableId="99956455">
    <w:abstractNumId w:val="26"/>
  </w:num>
  <w:num w:numId="16" w16cid:durableId="392775320">
    <w:abstractNumId w:val="18"/>
  </w:num>
  <w:num w:numId="17" w16cid:durableId="1518422925">
    <w:abstractNumId w:val="23"/>
  </w:num>
  <w:num w:numId="18" w16cid:durableId="1471097917">
    <w:abstractNumId w:val="6"/>
  </w:num>
  <w:num w:numId="19" w16cid:durableId="911546882">
    <w:abstractNumId w:val="24"/>
  </w:num>
  <w:num w:numId="20" w16cid:durableId="414671306">
    <w:abstractNumId w:val="12"/>
  </w:num>
  <w:num w:numId="21" w16cid:durableId="1530528343">
    <w:abstractNumId w:val="14"/>
  </w:num>
  <w:num w:numId="22" w16cid:durableId="546182113">
    <w:abstractNumId w:val="21"/>
  </w:num>
  <w:num w:numId="23" w16cid:durableId="572200555">
    <w:abstractNumId w:val="7"/>
  </w:num>
  <w:num w:numId="24" w16cid:durableId="717628426">
    <w:abstractNumId w:val="5"/>
  </w:num>
  <w:num w:numId="25" w16cid:durableId="1045251309">
    <w:abstractNumId w:val="19"/>
  </w:num>
  <w:num w:numId="26" w16cid:durableId="1222474825">
    <w:abstractNumId w:val="2"/>
  </w:num>
  <w:num w:numId="27" w16cid:durableId="489253608">
    <w:abstractNumId w:val="15"/>
  </w:num>
  <w:num w:numId="28" w16cid:durableId="35203868">
    <w:abstractNumId w:val="4"/>
  </w:num>
  <w:num w:numId="29" w16cid:durableId="1375690920">
    <w:abstractNumId w:val="8"/>
  </w:num>
  <w:num w:numId="30" w16cid:durableId="123033990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F1501"/>
    <w:rsid w:val="0000355C"/>
    <w:rsid w:val="00014C9F"/>
    <w:rsid w:val="00043F7D"/>
    <w:rsid w:val="000452BE"/>
    <w:rsid w:val="0005789F"/>
    <w:rsid w:val="000672CE"/>
    <w:rsid w:val="00080FC9"/>
    <w:rsid w:val="00094187"/>
    <w:rsid w:val="000A5908"/>
    <w:rsid w:val="000E0278"/>
    <w:rsid w:val="000E5B7F"/>
    <w:rsid w:val="000F359F"/>
    <w:rsid w:val="000F62C6"/>
    <w:rsid w:val="000F7687"/>
    <w:rsid w:val="00116CED"/>
    <w:rsid w:val="00117D8A"/>
    <w:rsid w:val="00121579"/>
    <w:rsid w:val="00122F8F"/>
    <w:rsid w:val="00127D9A"/>
    <w:rsid w:val="00135657"/>
    <w:rsid w:val="00165A28"/>
    <w:rsid w:val="001D0B69"/>
    <w:rsid w:val="001D4406"/>
    <w:rsid w:val="001E7FC1"/>
    <w:rsid w:val="001F474F"/>
    <w:rsid w:val="001F762C"/>
    <w:rsid w:val="00255497"/>
    <w:rsid w:val="00284C14"/>
    <w:rsid w:val="0029797F"/>
    <w:rsid w:val="002B2DF0"/>
    <w:rsid w:val="002C28A2"/>
    <w:rsid w:val="002D3D3C"/>
    <w:rsid w:val="002E4931"/>
    <w:rsid w:val="00331EA5"/>
    <w:rsid w:val="00342016"/>
    <w:rsid w:val="00352F1E"/>
    <w:rsid w:val="00372EAD"/>
    <w:rsid w:val="003731BE"/>
    <w:rsid w:val="003A51D1"/>
    <w:rsid w:val="003C3922"/>
    <w:rsid w:val="003D27B8"/>
    <w:rsid w:val="003D312F"/>
    <w:rsid w:val="003E5D35"/>
    <w:rsid w:val="00405F2B"/>
    <w:rsid w:val="0042085D"/>
    <w:rsid w:val="00426767"/>
    <w:rsid w:val="00472E6A"/>
    <w:rsid w:val="004750BE"/>
    <w:rsid w:val="004A35CC"/>
    <w:rsid w:val="004A45AC"/>
    <w:rsid w:val="004D5B75"/>
    <w:rsid w:val="005379F9"/>
    <w:rsid w:val="0058174B"/>
    <w:rsid w:val="005A224E"/>
    <w:rsid w:val="005B2614"/>
    <w:rsid w:val="005B5B49"/>
    <w:rsid w:val="005D30FE"/>
    <w:rsid w:val="005D7D8F"/>
    <w:rsid w:val="005E3F5A"/>
    <w:rsid w:val="005E6B2E"/>
    <w:rsid w:val="005F33D7"/>
    <w:rsid w:val="006339E4"/>
    <w:rsid w:val="006636B2"/>
    <w:rsid w:val="00664B58"/>
    <w:rsid w:val="00665FCB"/>
    <w:rsid w:val="006D54F3"/>
    <w:rsid w:val="00727510"/>
    <w:rsid w:val="0076126B"/>
    <w:rsid w:val="00762655"/>
    <w:rsid w:val="007701B6"/>
    <w:rsid w:val="00770208"/>
    <w:rsid w:val="00793050"/>
    <w:rsid w:val="007B2986"/>
    <w:rsid w:val="00800248"/>
    <w:rsid w:val="00811023"/>
    <w:rsid w:val="00815B4F"/>
    <w:rsid w:val="00821D21"/>
    <w:rsid w:val="00826DFD"/>
    <w:rsid w:val="0083600B"/>
    <w:rsid w:val="008404AF"/>
    <w:rsid w:val="00844E63"/>
    <w:rsid w:val="00854376"/>
    <w:rsid w:val="00893898"/>
    <w:rsid w:val="008A0222"/>
    <w:rsid w:val="008A79CC"/>
    <w:rsid w:val="008C1D6C"/>
    <w:rsid w:val="008D74CF"/>
    <w:rsid w:val="008F7AF9"/>
    <w:rsid w:val="0090777B"/>
    <w:rsid w:val="009438E8"/>
    <w:rsid w:val="00955EA6"/>
    <w:rsid w:val="00983E3B"/>
    <w:rsid w:val="009A3536"/>
    <w:rsid w:val="009B67C6"/>
    <w:rsid w:val="009C0F3D"/>
    <w:rsid w:val="009C4D8D"/>
    <w:rsid w:val="009D7571"/>
    <w:rsid w:val="00A06D3A"/>
    <w:rsid w:val="00A121AB"/>
    <w:rsid w:val="00A23DBE"/>
    <w:rsid w:val="00A37CDA"/>
    <w:rsid w:val="00A4713D"/>
    <w:rsid w:val="00A539D9"/>
    <w:rsid w:val="00A57AED"/>
    <w:rsid w:val="00A950E5"/>
    <w:rsid w:val="00AE703C"/>
    <w:rsid w:val="00AF2BA6"/>
    <w:rsid w:val="00B02475"/>
    <w:rsid w:val="00B13D06"/>
    <w:rsid w:val="00B4512D"/>
    <w:rsid w:val="00BA5158"/>
    <w:rsid w:val="00BA51FC"/>
    <w:rsid w:val="00BC2C26"/>
    <w:rsid w:val="00BC34CC"/>
    <w:rsid w:val="00BC708A"/>
    <w:rsid w:val="00BF092B"/>
    <w:rsid w:val="00BF6E72"/>
    <w:rsid w:val="00C208E9"/>
    <w:rsid w:val="00C20CB6"/>
    <w:rsid w:val="00C32447"/>
    <w:rsid w:val="00C3321A"/>
    <w:rsid w:val="00C5468E"/>
    <w:rsid w:val="00C56A53"/>
    <w:rsid w:val="00C57634"/>
    <w:rsid w:val="00C7036A"/>
    <w:rsid w:val="00C77B32"/>
    <w:rsid w:val="00C81F07"/>
    <w:rsid w:val="00C87A32"/>
    <w:rsid w:val="00CC134A"/>
    <w:rsid w:val="00CC52D2"/>
    <w:rsid w:val="00CC7E4D"/>
    <w:rsid w:val="00CD4DDE"/>
    <w:rsid w:val="00CD741F"/>
    <w:rsid w:val="00D3244F"/>
    <w:rsid w:val="00D35017"/>
    <w:rsid w:val="00D40491"/>
    <w:rsid w:val="00D66D06"/>
    <w:rsid w:val="00D67059"/>
    <w:rsid w:val="00D72AA4"/>
    <w:rsid w:val="00DB3A76"/>
    <w:rsid w:val="00DC7096"/>
    <w:rsid w:val="00DF1501"/>
    <w:rsid w:val="00E3645F"/>
    <w:rsid w:val="00E4355D"/>
    <w:rsid w:val="00E6053A"/>
    <w:rsid w:val="00E67806"/>
    <w:rsid w:val="00E9551C"/>
    <w:rsid w:val="00EC604E"/>
    <w:rsid w:val="00EC6489"/>
    <w:rsid w:val="00EE298B"/>
    <w:rsid w:val="00EE2A5F"/>
    <w:rsid w:val="00F555A8"/>
    <w:rsid w:val="00F6589C"/>
    <w:rsid w:val="00F80F4D"/>
    <w:rsid w:val="00F81157"/>
    <w:rsid w:val="00FA0AF9"/>
    <w:rsid w:val="00FA299F"/>
    <w:rsid w:val="00FB1B8B"/>
    <w:rsid w:val="00FD0534"/>
    <w:rsid w:val="00FE30C7"/>
    <w:rsid w:val="00FE5FD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30F2F"/>
  <w15:docId w15:val="{EDEF3979-BE87-4080-8B9B-44AC3B0C7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link w:val="Heading1Char"/>
    <w:uiPriority w:val="9"/>
    <w:qFormat/>
    <w:pPr>
      <w:spacing w:before="3" w:line="275" w:lineRule="exact"/>
      <w:jc w:val="center"/>
      <w:outlineLvl w:val="0"/>
    </w:pPr>
    <w:rPr>
      <w:b/>
      <w:bCs/>
      <w:sz w:val="24"/>
      <w:szCs w:val="24"/>
    </w:rPr>
  </w:style>
  <w:style w:type="paragraph" w:styleId="Heading2">
    <w:name w:val="heading 2"/>
    <w:basedOn w:val="Normal"/>
    <w:next w:val="Normal"/>
    <w:link w:val="Heading2Char"/>
    <w:uiPriority w:val="9"/>
    <w:semiHidden/>
    <w:unhideWhenUsed/>
    <w:qFormat/>
    <w:rsid w:val="009C4D8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3D312F"/>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hanging="720"/>
    </w:pPr>
    <w:rPr>
      <w:sz w:val="24"/>
      <w:szCs w:val="24"/>
    </w:rPr>
  </w:style>
  <w:style w:type="paragraph" w:styleId="Title">
    <w:name w:val="Title"/>
    <w:basedOn w:val="Normal"/>
    <w:uiPriority w:val="10"/>
    <w:qFormat/>
    <w:pPr>
      <w:spacing w:before="60"/>
      <w:ind w:left="643"/>
      <w:jc w:val="center"/>
    </w:pPr>
    <w:rPr>
      <w:b/>
      <w:bCs/>
      <w:sz w:val="32"/>
      <w:szCs w:val="32"/>
    </w:rPr>
  </w:style>
  <w:style w:type="paragraph" w:styleId="ListParagraph">
    <w:name w:val="List Paragraph"/>
    <w:basedOn w:val="Normal"/>
    <w:uiPriority w:val="1"/>
    <w:qFormat/>
    <w:pPr>
      <w:ind w:left="2455" w:hanging="720"/>
    </w:pPr>
  </w:style>
  <w:style w:type="paragraph" w:customStyle="1" w:styleId="TableParagraph">
    <w:name w:val="Table Paragraph"/>
    <w:basedOn w:val="Normal"/>
    <w:uiPriority w:val="1"/>
    <w:qFormat/>
  </w:style>
  <w:style w:type="character" w:customStyle="1" w:styleId="Heading2Char">
    <w:name w:val="Heading 2 Char"/>
    <w:basedOn w:val="DefaultParagraphFont"/>
    <w:link w:val="Heading2"/>
    <w:uiPriority w:val="9"/>
    <w:semiHidden/>
    <w:rsid w:val="009C4D8D"/>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0A5908"/>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uiPriority w:val="9"/>
    <w:semiHidden/>
    <w:rsid w:val="003D312F"/>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semiHidden/>
    <w:unhideWhenUsed/>
    <w:rsid w:val="00DC7096"/>
    <w:pPr>
      <w:widowControl/>
      <w:autoSpaceDE/>
      <w:autoSpaceDN/>
      <w:spacing w:before="100" w:beforeAutospacing="1" w:after="100" w:afterAutospacing="1"/>
    </w:pPr>
    <w:rPr>
      <w:sz w:val="24"/>
      <w:szCs w:val="24"/>
      <w:lang w:val="en-IN" w:eastAsia="en-IN"/>
    </w:rPr>
  </w:style>
  <w:style w:type="character" w:styleId="Strong">
    <w:name w:val="Strong"/>
    <w:basedOn w:val="DefaultParagraphFont"/>
    <w:uiPriority w:val="22"/>
    <w:qFormat/>
    <w:rsid w:val="00DC7096"/>
    <w:rPr>
      <w:b/>
      <w:bCs/>
    </w:rPr>
  </w:style>
  <w:style w:type="paragraph" w:styleId="Header">
    <w:name w:val="header"/>
    <w:basedOn w:val="Normal"/>
    <w:link w:val="HeaderChar"/>
    <w:uiPriority w:val="99"/>
    <w:unhideWhenUsed/>
    <w:rsid w:val="007B2986"/>
    <w:pPr>
      <w:tabs>
        <w:tab w:val="center" w:pos="4513"/>
        <w:tab w:val="right" w:pos="9026"/>
      </w:tabs>
    </w:pPr>
  </w:style>
  <w:style w:type="character" w:customStyle="1" w:styleId="HeaderChar">
    <w:name w:val="Header Char"/>
    <w:basedOn w:val="DefaultParagraphFont"/>
    <w:link w:val="Header"/>
    <w:uiPriority w:val="99"/>
    <w:rsid w:val="007B2986"/>
    <w:rPr>
      <w:rFonts w:ascii="Times New Roman" w:eastAsia="Times New Roman" w:hAnsi="Times New Roman" w:cs="Times New Roman"/>
    </w:rPr>
  </w:style>
  <w:style w:type="paragraph" w:styleId="Footer">
    <w:name w:val="footer"/>
    <w:basedOn w:val="Normal"/>
    <w:link w:val="FooterChar"/>
    <w:uiPriority w:val="99"/>
    <w:unhideWhenUsed/>
    <w:rsid w:val="007B2986"/>
    <w:pPr>
      <w:tabs>
        <w:tab w:val="center" w:pos="4513"/>
        <w:tab w:val="right" w:pos="9026"/>
      </w:tabs>
    </w:pPr>
  </w:style>
  <w:style w:type="character" w:customStyle="1" w:styleId="FooterChar">
    <w:name w:val="Footer Char"/>
    <w:basedOn w:val="DefaultParagraphFont"/>
    <w:link w:val="Footer"/>
    <w:uiPriority w:val="99"/>
    <w:rsid w:val="007B2986"/>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sciencedirect.com/journal/engineering-structures" TargetMode="External"/><Relationship Id="rId13" Type="http://schemas.openxmlformats.org/officeDocument/2006/relationships/hyperlink" Target="https://nptel.ac.in/" TargetMode="External"/><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hyperlink" Target="http://www.sciencedirect.com/book/9780080116549/basic-theory-of-structures" TargetMode="External"/><Relationship Id="rId12" Type="http://schemas.openxmlformats.org/officeDocument/2006/relationships/hyperlink" Target="https://www.youtube.com/watch?v=HmQjDvcnKzo" TargetMode="Externa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rchive.nptel.ac.in/courses/105/105/105105166/"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sciencedirect.com/journal/computer-methods-in-applied-mechanics-and-engineering" TargetMode="External"/><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hyperlink" Target="https://www.sciencedirect.com/journal/thin-walled-structures" TargetMode="External"/><Relationship Id="rId14" Type="http://schemas.openxmlformats.org/officeDocument/2006/relationships/image" Target="media/image1.png"/><Relationship Id="rId22"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14</Pages>
  <Words>2718</Words>
  <Characters>15495</Characters>
  <Application>Microsoft Office Word</Application>
  <DocSecurity>0</DocSecurity>
  <Lines>129</Lines>
  <Paragraphs>36</Paragraphs>
  <ScaleCrop>false</ScaleCrop>
  <Company/>
  <LinksUpToDate>false</LinksUpToDate>
  <CharactersWithSpaces>18177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 charan</dc:creator>
  <cp:lastModifiedBy>venkatasubbaiah bathena</cp:lastModifiedBy>
  <cp:revision>159</cp:revision>
  <dcterms:created xsi:type="dcterms:W3CDTF">2026-01-16T10:12:00Z</dcterms:created>
  <dcterms:modified xsi:type="dcterms:W3CDTF">2026-01-26T08:49:00Z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2026-01-16T00:00:00Z</vt:filetime>
  </property>
  <property fmtid="{D5CDD505-2E9C-101B-9397-08002B2CF9AE}" pid="3" name="LastSaved">
    <vt:filetime>2026-01-16T00:00:00Z</vt:filetime>
  </property>
  <property fmtid="{D5CDD505-2E9C-101B-9397-08002B2CF9AE}" pid="4" name="Producer">
    <vt:lpwstr>iLovePDF</vt:lpwstr>
  </property>
</Properties>
</file>